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tag w:val="goog_rdk_0"/>
        <w:id w:val="1603528402"/>
      </w:sdtPr>
      <w:sdtEndPr/>
      <w:sdtContent>
        <w:p w14:paraId="5E54EB89" w14:textId="77777777" w:rsidR="00B544D0" w:rsidRDefault="00E01D49">
          <w:pPr>
            <w:pBdr>
              <w:top w:val="nil"/>
              <w:left w:val="nil"/>
              <w:bottom w:val="nil"/>
              <w:right w:val="nil"/>
              <w:between w:val="nil"/>
            </w:pBdr>
            <w:spacing w:after="120"/>
            <w:jc w:val="both"/>
            <w:rPr>
              <w:rFonts w:ascii="Century Gothic" w:eastAsia="Century Gothic" w:hAnsi="Century Gothic" w:cs="Century Gothic"/>
              <w:b/>
              <w:color w:val="0000FF"/>
              <w:sz w:val="36"/>
              <w:szCs w:val="36"/>
            </w:rPr>
          </w:pPr>
          <w:r>
            <w:rPr>
              <w:rFonts w:ascii="Century Gothic" w:eastAsia="Century Gothic" w:hAnsi="Century Gothic" w:cs="Century Gothic"/>
              <w:b/>
              <w:sz w:val="36"/>
              <w:szCs w:val="36"/>
            </w:rPr>
            <w:t>Minutes</w:t>
          </w:r>
          <w:r w:rsidR="003E31E2">
            <w:rPr>
              <w:rFonts w:ascii="Century Gothic" w:eastAsia="Century Gothic" w:hAnsi="Century Gothic" w:cs="Century Gothic"/>
              <w:b/>
              <w:sz w:val="36"/>
              <w:szCs w:val="36"/>
            </w:rPr>
            <w:t xml:space="preserve"> of</w:t>
          </w:r>
          <w:r w:rsidR="003E31E2">
            <w:rPr>
              <w:rFonts w:ascii="Century Gothic" w:eastAsia="Century Gothic" w:hAnsi="Century Gothic" w:cs="Century Gothic"/>
              <w:b/>
              <w:sz w:val="44"/>
              <w:szCs w:val="44"/>
            </w:rPr>
            <w:t xml:space="preserve"> </w:t>
          </w:r>
          <w:r w:rsidR="003E31E2">
            <w:rPr>
              <w:rFonts w:ascii="Century Gothic" w:eastAsia="Century Gothic" w:hAnsi="Century Gothic" w:cs="Century Gothic"/>
              <w:b/>
              <w:sz w:val="36"/>
              <w:szCs w:val="36"/>
            </w:rPr>
            <w:t>the annual general</w:t>
          </w:r>
          <w:r w:rsidR="003E31E2">
            <w:rPr>
              <w:rFonts w:ascii="Century Gothic" w:eastAsia="Century Gothic" w:hAnsi="Century Gothic" w:cs="Century Gothic"/>
              <w:b/>
              <w:sz w:val="44"/>
              <w:szCs w:val="44"/>
            </w:rPr>
            <w:t xml:space="preserve"> </w:t>
          </w:r>
          <w:r w:rsidR="003E31E2">
            <w:rPr>
              <w:rFonts w:ascii="Century Gothic" w:eastAsia="Century Gothic" w:hAnsi="Century Gothic" w:cs="Century Gothic"/>
              <w:b/>
              <w:sz w:val="36"/>
              <w:szCs w:val="36"/>
            </w:rPr>
            <w:t xml:space="preserve">meeting of the Sydney University Postgraduate Representative Association to be held </w:t>
          </w:r>
          <w:r w:rsidR="00B65DB1">
            <w:rPr>
              <w:rFonts w:ascii="Century Gothic" w:eastAsia="Century Gothic" w:hAnsi="Century Gothic" w:cs="Century Gothic" w:hint="eastAsia"/>
              <w:b/>
              <w:sz w:val="36"/>
              <w:szCs w:val="36"/>
            </w:rPr>
            <w:t>online</w:t>
          </w:r>
          <w:r w:rsidR="003E31E2">
            <w:rPr>
              <w:rFonts w:ascii="Century Gothic" w:eastAsia="Century Gothic" w:hAnsi="Century Gothic" w:cs="Century Gothic"/>
              <w:b/>
              <w:sz w:val="36"/>
              <w:szCs w:val="36"/>
            </w:rPr>
            <w:t xml:space="preserve"> </w:t>
          </w:r>
          <w:r w:rsidR="00C430C8">
            <w:rPr>
              <w:rFonts w:ascii="Century Gothic" w:eastAsia="Century Gothic" w:hAnsi="Century Gothic" w:cs="Century Gothic"/>
              <w:b/>
              <w:color w:val="0000FF"/>
              <w:sz w:val="36"/>
              <w:szCs w:val="36"/>
            </w:rPr>
            <w:t xml:space="preserve">via Zoom </w:t>
          </w:r>
          <w:r w:rsidR="003E31E2">
            <w:rPr>
              <w:rFonts w:ascii="Century Gothic" w:eastAsia="Century Gothic" w:hAnsi="Century Gothic" w:cs="Century Gothic"/>
              <w:b/>
              <w:sz w:val="36"/>
              <w:szCs w:val="36"/>
            </w:rPr>
            <w:t xml:space="preserve">on the </w:t>
          </w:r>
          <w:r w:rsidR="00C430C8">
            <w:rPr>
              <w:rFonts w:ascii="Century Gothic" w:eastAsia="Century Gothic" w:hAnsi="Century Gothic" w:cs="Century Gothic"/>
              <w:b/>
              <w:color w:val="0000FF"/>
              <w:sz w:val="36"/>
              <w:szCs w:val="36"/>
            </w:rPr>
            <w:t>25</w:t>
          </w:r>
          <w:r w:rsidR="003E31E2">
            <w:rPr>
              <w:rFonts w:ascii="Century Gothic" w:eastAsia="Century Gothic" w:hAnsi="Century Gothic" w:cs="Century Gothic"/>
              <w:b/>
              <w:color w:val="0000FF"/>
              <w:sz w:val="36"/>
              <w:szCs w:val="36"/>
            </w:rPr>
            <w:t>th of May 20</w:t>
          </w:r>
          <w:r w:rsidR="00C430C8">
            <w:rPr>
              <w:rFonts w:ascii="Century Gothic" w:eastAsia="Century Gothic" w:hAnsi="Century Gothic" w:cs="Century Gothic"/>
              <w:b/>
              <w:color w:val="0000FF"/>
              <w:sz w:val="36"/>
              <w:szCs w:val="36"/>
            </w:rPr>
            <w:t>20</w:t>
          </w:r>
          <w:r w:rsidR="003E31E2">
            <w:rPr>
              <w:rFonts w:ascii="Century Gothic" w:eastAsia="Century Gothic" w:hAnsi="Century Gothic" w:cs="Century Gothic"/>
              <w:b/>
              <w:sz w:val="36"/>
              <w:szCs w:val="36"/>
            </w:rPr>
            <w:t xml:space="preserve"> at </w:t>
          </w:r>
          <w:r w:rsidR="00C430C8">
            <w:rPr>
              <w:rFonts w:ascii="Century Gothic" w:eastAsia="Century Gothic" w:hAnsi="Century Gothic" w:cs="Century Gothic"/>
              <w:b/>
              <w:color w:val="0000FF"/>
              <w:sz w:val="36"/>
              <w:szCs w:val="36"/>
            </w:rPr>
            <w:t>5:30</w:t>
          </w:r>
          <w:r w:rsidR="003E31E2">
            <w:rPr>
              <w:rFonts w:ascii="Century Gothic" w:eastAsia="Century Gothic" w:hAnsi="Century Gothic" w:cs="Century Gothic"/>
              <w:b/>
              <w:color w:val="0000FF"/>
              <w:sz w:val="36"/>
              <w:szCs w:val="36"/>
            </w:rPr>
            <w:t>PM</w:t>
          </w:r>
        </w:p>
      </w:sdtContent>
    </w:sdt>
    <w:sdt>
      <w:sdtPr>
        <w:tag w:val="goog_rdk_1"/>
        <w:id w:val="1836491662"/>
      </w:sdtPr>
      <w:sdtEndPr/>
      <w:sdtContent>
        <w:p w14:paraId="7ADCDCEE" w14:textId="77777777" w:rsidR="00B544D0" w:rsidRDefault="003E31E2">
          <w:pPr>
            <w:spacing w:before="360"/>
            <w:ind w:left="2970" w:hanging="2145"/>
            <w:rPr>
              <w:rFonts w:ascii="Century Gothic" w:eastAsia="Century Gothic" w:hAnsi="Century Gothic" w:cs="Century Gothic"/>
            </w:rPr>
          </w:pPr>
          <w:r>
            <w:rPr>
              <w:rFonts w:ascii="Century Gothic" w:eastAsia="Century Gothic" w:hAnsi="Century Gothic" w:cs="Century Gothic"/>
              <w:b/>
            </w:rPr>
            <w:t>Chair:</w:t>
          </w:r>
          <w:r>
            <w:rPr>
              <w:rFonts w:ascii="Century Gothic" w:eastAsia="Century Gothic" w:hAnsi="Century Gothic" w:cs="Century Gothic"/>
              <w:b/>
            </w:rPr>
            <w:tab/>
          </w:r>
          <w:r>
            <w:rPr>
              <w:rFonts w:ascii="Century Gothic" w:eastAsia="Century Gothic" w:hAnsi="Century Gothic" w:cs="Century Gothic"/>
              <w:b/>
            </w:rPr>
            <w:tab/>
          </w:r>
          <w:proofErr w:type="spellStart"/>
          <w:r w:rsidR="00C430C8">
            <w:rPr>
              <w:rFonts w:ascii="Century Gothic" w:eastAsia="Century Gothic" w:hAnsi="Century Gothic" w:cs="Century Gothic"/>
            </w:rPr>
            <w:t>Minran</w:t>
          </w:r>
          <w:proofErr w:type="spellEnd"/>
          <w:r w:rsidR="00C430C8">
            <w:rPr>
              <w:rFonts w:ascii="Century Gothic" w:eastAsia="Century Gothic" w:hAnsi="Century Gothic" w:cs="Century Gothic"/>
            </w:rPr>
            <w:t xml:space="preserve"> Liu</w:t>
          </w:r>
        </w:p>
      </w:sdtContent>
    </w:sdt>
    <w:sdt>
      <w:sdtPr>
        <w:tag w:val="goog_rdk_2"/>
        <w:id w:val="-567187719"/>
      </w:sdtPr>
      <w:sdtEndPr/>
      <w:sdtContent>
        <w:p w14:paraId="06148176" w14:textId="77777777" w:rsidR="00B544D0" w:rsidRDefault="003E31E2">
          <w:pPr>
            <w:ind w:left="2948" w:hanging="2138"/>
            <w:rPr>
              <w:rFonts w:ascii="Century Gothic" w:eastAsia="Century Gothic" w:hAnsi="Century Gothic" w:cs="Century Gothic"/>
            </w:rPr>
          </w:pPr>
          <w:r>
            <w:rPr>
              <w:rFonts w:ascii="Century Gothic" w:eastAsia="Century Gothic" w:hAnsi="Century Gothic" w:cs="Century Gothic"/>
              <w:b/>
            </w:rPr>
            <w:t>Minutes:</w:t>
          </w:r>
          <w:r>
            <w:rPr>
              <w:rFonts w:ascii="Century Gothic" w:eastAsia="Century Gothic" w:hAnsi="Century Gothic" w:cs="Century Gothic"/>
              <w:b/>
            </w:rPr>
            <w:tab/>
          </w:r>
          <w:r>
            <w:rPr>
              <w:rFonts w:ascii="Century Gothic" w:eastAsia="Century Gothic" w:hAnsi="Century Gothic" w:cs="Century Gothic"/>
              <w:b/>
            </w:rPr>
            <w:tab/>
          </w:r>
          <w:proofErr w:type="spellStart"/>
          <w:r w:rsidR="00C430C8">
            <w:rPr>
              <w:rFonts w:ascii="Century Gothic" w:eastAsia="Century Gothic" w:hAnsi="Century Gothic" w:cs="Century Gothic"/>
            </w:rPr>
            <w:t>Xinheng</w:t>
          </w:r>
          <w:proofErr w:type="spellEnd"/>
          <w:r w:rsidR="00C430C8">
            <w:rPr>
              <w:rFonts w:ascii="Century Gothic" w:eastAsia="Century Gothic" w:hAnsi="Century Gothic" w:cs="Century Gothic"/>
            </w:rPr>
            <w:t xml:space="preserve"> Wu</w:t>
          </w:r>
        </w:p>
      </w:sdtContent>
    </w:sdt>
    <w:sdt>
      <w:sdtPr>
        <w:tag w:val="goog_rdk_3"/>
        <w:id w:val="-1173336186"/>
      </w:sdtPr>
      <w:sdtEndPr/>
      <w:sdtContent>
        <w:p w14:paraId="5BB74E07" w14:textId="77777777" w:rsidR="00B544D0" w:rsidRDefault="003E31E2">
          <w:pPr>
            <w:ind w:left="3600" w:hanging="2790"/>
            <w:rPr>
              <w:rFonts w:ascii="Century Gothic" w:eastAsia="Century Gothic" w:hAnsi="Century Gothic" w:cs="Century Gothic"/>
            </w:rPr>
          </w:pPr>
          <w:r>
            <w:rPr>
              <w:rFonts w:ascii="Century Gothic" w:eastAsia="Century Gothic" w:hAnsi="Century Gothic" w:cs="Century Gothic"/>
              <w:b/>
            </w:rPr>
            <w:t>Attendance:</w:t>
          </w:r>
          <w:r>
            <w:rPr>
              <w:rFonts w:ascii="Century Gothic" w:eastAsia="Century Gothic" w:hAnsi="Century Gothic" w:cs="Century Gothic"/>
            </w:rPr>
            <w:tab/>
          </w:r>
          <w:r w:rsidR="00186554">
            <w:rPr>
              <w:rFonts w:ascii="Century Gothic" w:eastAsia="Century Gothic" w:hAnsi="Century Gothic" w:cs="Century Gothic"/>
            </w:rPr>
            <w:t xml:space="preserve">Ada Choi, Di Wang, </w:t>
          </w:r>
          <w:proofErr w:type="spellStart"/>
          <w:r w:rsidR="00186554">
            <w:rPr>
              <w:rFonts w:ascii="Century Gothic" w:eastAsia="Century Gothic" w:hAnsi="Century Gothic" w:cs="Century Gothic"/>
            </w:rPr>
            <w:t>Keyuan</w:t>
          </w:r>
          <w:proofErr w:type="spellEnd"/>
          <w:r w:rsidR="00186554">
            <w:rPr>
              <w:rFonts w:ascii="Century Gothic" w:eastAsia="Century Gothic" w:hAnsi="Century Gothic" w:cs="Century Gothic"/>
            </w:rPr>
            <w:t xml:space="preserve"> Chen, </w:t>
          </w:r>
          <w:proofErr w:type="spellStart"/>
          <w:r w:rsidR="00186554">
            <w:rPr>
              <w:rFonts w:ascii="Century Gothic" w:eastAsia="Century Gothic" w:hAnsi="Century Gothic" w:cs="Century Gothic"/>
            </w:rPr>
            <w:t>Luhua</w:t>
          </w:r>
          <w:proofErr w:type="spellEnd"/>
          <w:r w:rsidR="00186554">
            <w:rPr>
              <w:rFonts w:ascii="Century Gothic" w:eastAsia="Century Gothic" w:hAnsi="Century Gothic" w:cs="Century Gothic"/>
            </w:rPr>
            <w:t xml:space="preserve"> Li, Michael Li, </w:t>
          </w:r>
          <w:proofErr w:type="spellStart"/>
          <w:r w:rsidR="00186554">
            <w:rPr>
              <w:rFonts w:ascii="Century Gothic" w:eastAsia="Century Gothic" w:hAnsi="Century Gothic" w:cs="Century Gothic"/>
            </w:rPr>
            <w:t>Mujie</w:t>
          </w:r>
          <w:proofErr w:type="spellEnd"/>
          <w:r w:rsidR="00186554">
            <w:rPr>
              <w:rFonts w:ascii="Century Gothic" w:eastAsia="Century Gothic" w:hAnsi="Century Gothic" w:cs="Century Gothic"/>
            </w:rPr>
            <w:t xml:space="preserve"> Ren, Olivia Evans, Shaun Yang, Shenyang Li, </w:t>
          </w:r>
          <w:proofErr w:type="spellStart"/>
          <w:r w:rsidR="00186554">
            <w:rPr>
              <w:rFonts w:ascii="Century Gothic" w:eastAsia="Century Gothic" w:hAnsi="Century Gothic" w:cs="Century Gothic"/>
            </w:rPr>
            <w:t>Shiyang</w:t>
          </w:r>
          <w:proofErr w:type="spellEnd"/>
          <w:r w:rsidR="00186554">
            <w:rPr>
              <w:rFonts w:ascii="Century Gothic" w:eastAsia="Century Gothic" w:hAnsi="Century Gothic" w:cs="Century Gothic"/>
            </w:rPr>
            <w:t xml:space="preserve"> </w:t>
          </w:r>
          <w:proofErr w:type="spellStart"/>
          <w:r w:rsidR="00186554">
            <w:rPr>
              <w:rFonts w:ascii="Century Gothic" w:eastAsia="Century Gothic" w:hAnsi="Century Gothic" w:cs="Century Gothic"/>
            </w:rPr>
            <w:t>Geng</w:t>
          </w:r>
          <w:proofErr w:type="spellEnd"/>
          <w:r w:rsidR="00186554">
            <w:rPr>
              <w:rFonts w:ascii="Century Gothic" w:eastAsia="Century Gothic" w:hAnsi="Century Gothic" w:cs="Century Gothic"/>
            </w:rPr>
            <w:t xml:space="preserve">, </w:t>
          </w:r>
          <w:proofErr w:type="spellStart"/>
          <w:r w:rsidR="00186554">
            <w:rPr>
              <w:rFonts w:ascii="Century Gothic" w:eastAsia="Century Gothic" w:hAnsi="Century Gothic" w:cs="Century Gothic"/>
            </w:rPr>
            <w:t>Shuyu</w:t>
          </w:r>
          <w:proofErr w:type="spellEnd"/>
          <w:r w:rsidR="00186554">
            <w:rPr>
              <w:rFonts w:ascii="Century Gothic" w:eastAsia="Century Gothic" w:hAnsi="Century Gothic" w:cs="Century Gothic"/>
            </w:rPr>
            <w:t xml:space="preserve"> Zhu, </w:t>
          </w:r>
          <w:proofErr w:type="spellStart"/>
          <w:r w:rsidR="00186554">
            <w:rPr>
              <w:rFonts w:ascii="Century Gothic" w:eastAsia="Century Gothic" w:hAnsi="Century Gothic" w:cs="Century Gothic"/>
            </w:rPr>
            <w:t>Tiange</w:t>
          </w:r>
          <w:proofErr w:type="spellEnd"/>
          <w:r w:rsidR="00186554">
            <w:rPr>
              <w:rFonts w:ascii="Century Gothic" w:eastAsia="Century Gothic" w:hAnsi="Century Gothic" w:cs="Century Gothic"/>
            </w:rPr>
            <w:t xml:space="preserve"> Wu, </w:t>
          </w:r>
          <w:proofErr w:type="spellStart"/>
          <w:r w:rsidR="00186554">
            <w:rPr>
              <w:rFonts w:ascii="Century Gothic" w:eastAsia="Century Gothic" w:hAnsi="Century Gothic" w:cs="Century Gothic"/>
            </w:rPr>
            <w:t>Wenrui</w:t>
          </w:r>
          <w:proofErr w:type="spellEnd"/>
          <w:r w:rsidR="00186554">
            <w:rPr>
              <w:rFonts w:ascii="Century Gothic" w:eastAsia="Century Gothic" w:hAnsi="Century Gothic" w:cs="Century Gothic"/>
            </w:rPr>
            <w:t xml:space="preserve"> Guo, </w:t>
          </w:r>
          <w:proofErr w:type="spellStart"/>
          <w:r w:rsidR="00186554">
            <w:rPr>
              <w:rFonts w:ascii="Century Gothic" w:eastAsia="Century Gothic" w:hAnsi="Century Gothic" w:cs="Century Gothic"/>
            </w:rPr>
            <w:t>Xuning</w:t>
          </w:r>
          <w:proofErr w:type="spellEnd"/>
          <w:r w:rsidR="00186554">
            <w:rPr>
              <w:rFonts w:ascii="Century Gothic" w:eastAsia="Century Gothic" w:hAnsi="Century Gothic" w:cs="Century Gothic"/>
            </w:rPr>
            <w:t xml:space="preserve"> Feng, Yan Liu, </w:t>
          </w:r>
          <w:proofErr w:type="spellStart"/>
          <w:r w:rsidR="00186554">
            <w:rPr>
              <w:rFonts w:ascii="Century Gothic" w:eastAsia="Century Gothic" w:hAnsi="Century Gothic" w:cs="Century Gothic"/>
            </w:rPr>
            <w:t>Yanru</w:t>
          </w:r>
          <w:proofErr w:type="spellEnd"/>
          <w:r w:rsidR="00186554">
            <w:rPr>
              <w:rFonts w:ascii="Century Gothic" w:eastAsia="Century Gothic" w:hAnsi="Century Gothic" w:cs="Century Gothic"/>
            </w:rPr>
            <w:t xml:space="preserve"> Li, Yao Ma, </w:t>
          </w:r>
          <w:proofErr w:type="spellStart"/>
          <w:r w:rsidR="00186554">
            <w:rPr>
              <w:rFonts w:ascii="Century Gothic" w:eastAsia="Century Gothic" w:hAnsi="Century Gothic" w:cs="Century Gothic"/>
            </w:rPr>
            <w:t>Yihe</w:t>
          </w:r>
          <w:proofErr w:type="spellEnd"/>
          <w:r w:rsidR="00186554">
            <w:rPr>
              <w:rFonts w:ascii="Century Gothic" w:eastAsia="Century Gothic" w:hAnsi="Century Gothic" w:cs="Century Gothic"/>
            </w:rPr>
            <w:t xml:space="preserve"> Li, </w:t>
          </w:r>
          <w:proofErr w:type="spellStart"/>
          <w:r w:rsidR="00186554">
            <w:rPr>
              <w:rFonts w:ascii="Century Gothic" w:eastAsia="Century Gothic" w:hAnsi="Century Gothic" w:cs="Century Gothic"/>
            </w:rPr>
            <w:t>Yuhang</w:t>
          </w:r>
          <w:proofErr w:type="spellEnd"/>
          <w:r w:rsidR="00186554">
            <w:rPr>
              <w:rFonts w:ascii="Century Gothic" w:eastAsia="Century Gothic" w:hAnsi="Century Gothic" w:cs="Century Gothic"/>
            </w:rPr>
            <w:t xml:space="preserve"> Xia, Zhen Chen, </w:t>
          </w:r>
          <w:proofErr w:type="spellStart"/>
          <w:r w:rsidR="00186554">
            <w:rPr>
              <w:rFonts w:ascii="Century Gothic" w:eastAsia="Century Gothic" w:hAnsi="Century Gothic" w:cs="Century Gothic"/>
            </w:rPr>
            <w:t>Ziyao</w:t>
          </w:r>
          <w:proofErr w:type="spellEnd"/>
          <w:r w:rsidR="00186554">
            <w:rPr>
              <w:rFonts w:ascii="Century Gothic" w:eastAsia="Century Gothic" w:hAnsi="Century Gothic" w:cs="Century Gothic"/>
            </w:rPr>
            <w:t xml:space="preserve"> Ding, Zora Jiang, </w:t>
          </w:r>
          <w:proofErr w:type="spellStart"/>
          <w:r w:rsidR="00186554">
            <w:rPr>
              <w:rFonts w:ascii="Century Gothic" w:eastAsia="Century Gothic" w:hAnsi="Century Gothic" w:cs="Century Gothic"/>
            </w:rPr>
            <w:t>Boquan</w:t>
          </w:r>
          <w:proofErr w:type="spellEnd"/>
          <w:r w:rsidR="00186554">
            <w:rPr>
              <w:rFonts w:ascii="Century Gothic" w:eastAsia="Century Gothic" w:hAnsi="Century Gothic" w:cs="Century Gothic"/>
            </w:rPr>
            <w:t xml:space="preserve"> Chen, Esme </w:t>
          </w:r>
          <w:proofErr w:type="spellStart"/>
          <w:r w:rsidR="00186554">
            <w:rPr>
              <w:rFonts w:ascii="Century Gothic" w:eastAsia="Century Gothic" w:hAnsi="Century Gothic" w:cs="Century Gothic"/>
            </w:rPr>
            <w:t>Qiu</w:t>
          </w:r>
          <w:proofErr w:type="spellEnd"/>
          <w:r w:rsidR="00186554">
            <w:rPr>
              <w:rFonts w:ascii="Century Gothic" w:eastAsia="Century Gothic" w:hAnsi="Century Gothic" w:cs="Century Gothic"/>
            </w:rPr>
            <w:t xml:space="preserve">, Hang Jia, </w:t>
          </w:r>
          <w:proofErr w:type="spellStart"/>
          <w:r w:rsidR="00186554">
            <w:rPr>
              <w:rFonts w:ascii="Century Gothic" w:eastAsia="Century Gothic" w:hAnsi="Century Gothic" w:cs="Century Gothic"/>
            </w:rPr>
            <w:t>Hanling</w:t>
          </w:r>
          <w:proofErr w:type="spellEnd"/>
          <w:r w:rsidR="00186554">
            <w:rPr>
              <w:rFonts w:ascii="Century Gothic" w:eastAsia="Century Gothic" w:hAnsi="Century Gothic" w:cs="Century Gothic"/>
            </w:rPr>
            <w:t xml:space="preserve"> Cao, </w:t>
          </w:r>
          <w:proofErr w:type="spellStart"/>
          <w:r w:rsidR="00186554">
            <w:rPr>
              <w:rFonts w:ascii="Century Gothic" w:eastAsia="Century Gothic" w:hAnsi="Century Gothic" w:cs="Century Gothic"/>
            </w:rPr>
            <w:t>Shiyu</w:t>
          </w:r>
          <w:proofErr w:type="spellEnd"/>
          <w:r w:rsidR="00186554">
            <w:rPr>
              <w:rFonts w:ascii="Century Gothic" w:eastAsia="Century Gothic" w:hAnsi="Century Gothic" w:cs="Century Gothic"/>
            </w:rPr>
            <w:t xml:space="preserve"> Bao, </w:t>
          </w:r>
          <w:proofErr w:type="spellStart"/>
          <w:r w:rsidR="00186554">
            <w:rPr>
              <w:rFonts w:ascii="Century Gothic" w:eastAsia="Century Gothic" w:hAnsi="Century Gothic" w:cs="Century Gothic"/>
            </w:rPr>
            <w:t>Jinzhong</w:t>
          </w:r>
          <w:proofErr w:type="spellEnd"/>
          <w:r w:rsidR="00186554">
            <w:rPr>
              <w:rFonts w:ascii="Century Gothic" w:eastAsia="Century Gothic" w:hAnsi="Century Gothic" w:cs="Century Gothic"/>
            </w:rPr>
            <w:t xml:space="preserve"> Dou, </w:t>
          </w:r>
          <w:proofErr w:type="spellStart"/>
          <w:r w:rsidR="00186554">
            <w:rPr>
              <w:rFonts w:ascii="Century Gothic" w:eastAsia="Century Gothic" w:hAnsi="Century Gothic" w:cs="Century Gothic"/>
            </w:rPr>
            <w:t>Yanning</w:t>
          </w:r>
          <w:proofErr w:type="spellEnd"/>
          <w:r w:rsidR="00186554">
            <w:rPr>
              <w:rFonts w:ascii="Century Gothic" w:eastAsia="Century Gothic" w:hAnsi="Century Gothic" w:cs="Century Gothic"/>
            </w:rPr>
            <w:t xml:space="preserve"> Bai,</w:t>
          </w:r>
          <w:r w:rsidR="00EE4374">
            <w:rPr>
              <w:rFonts w:ascii="Century Gothic" w:eastAsia="Century Gothic" w:hAnsi="Century Gothic" w:cs="Century Gothic"/>
            </w:rPr>
            <w:t xml:space="preserve"> </w:t>
          </w:r>
          <w:r w:rsidR="00EE4374" w:rsidRPr="00EE4374">
            <w:rPr>
              <w:rFonts w:ascii="Century Gothic" w:eastAsia="Century Gothic" w:hAnsi="Century Gothic" w:cs="Century Gothic"/>
            </w:rPr>
            <w:t>Marguerite Biasatti</w:t>
          </w:r>
          <w:r w:rsidR="00EE4374">
            <w:rPr>
              <w:rFonts w:ascii="Century Gothic" w:eastAsia="Century Gothic" w:hAnsi="Century Gothic" w:cs="Century Gothic"/>
            </w:rPr>
            <w:t xml:space="preserve">, </w:t>
          </w:r>
          <w:proofErr w:type="spellStart"/>
          <w:r w:rsidR="00EE4374" w:rsidRPr="00EE4374">
            <w:rPr>
              <w:rFonts w:ascii="Century Gothic" w:eastAsia="Century Gothic" w:hAnsi="Century Gothic" w:cs="Century Gothic"/>
            </w:rPr>
            <w:t>Junying</w:t>
          </w:r>
          <w:proofErr w:type="spellEnd"/>
          <w:r w:rsidR="00EE4374" w:rsidRPr="00EE4374">
            <w:rPr>
              <w:rFonts w:ascii="Century Gothic" w:eastAsia="Century Gothic" w:hAnsi="Century Gothic" w:cs="Century Gothic"/>
            </w:rPr>
            <w:t xml:space="preserve"> Chen</w:t>
          </w:r>
          <w:r w:rsidR="00EE4374">
            <w:rPr>
              <w:rFonts w:ascii="Century Gothic" w:eastAsia="Century Gothic" w:hAnsi="Century Gothic" w:cs="Century Gothic"/>
            </w:rPr>
            <w:t xml:space="preserve">, </w:t>
          </w:r>
          <w:r w:rsidR="00EE4374" w:rsidRPr="00EE4374">
            <w:rPr>
              <w:rFonts w:ascii="Century Gothic" w:eastAsia="Century Gothic" w:hAnsi="Century Gothic" w:cs="Century Gothic"/>
            </w:rPr>
            <w:t xml:space="preserve">Ashley </w:t>
          </w:r>
          <w:proofErr w:type="spellStart"/>
          <w:r w:rsidR="00EE4374" w:rsidRPr="00EE4374">
            <w:rPr>
              <w:rFonts w:ascii="Century Gothic" w:eastAsia="Century Gothic" w:hAnsi="Century Gothic" w:cs="Century Gothic"/>
            </w:rPr>
            <w:t>Ubrihien</w:t>
          </w:r>
          <w:proofErr w:type="spellEnd"/>
          <w:r w:rsidR="00EE4374">
            <w:rPr>
              <w:rFonts w:ascii="Century Gothic" w:eastAsia="Century Gothic" w:hAnsi="Century Gothic" w:cs="Century Gothic"/>
            </w:rPr>
            <w:t xml:space="preserve">, </w:t>
          </w:r>
          <w:proofErr w:type="spellStart"/>
          <w:r w:rsidR="00EE4374">
            <w:rPr>
              <w:rFonts w:ascii="Century Gothic" w:eastAsia="Century Gothic" w:hAnsi="Century Gothic" w:cs="Century Gothic"/>
            </w:rPr>
            <w:t>Xiner</w:t>
          </w:r>
          <w:proofErr w:type="spellEnd"/>
          <w:r w:rsidR="00EE4374">
            <w:rPr>
              <w:rFonts w:ascii="Century Gothic" w:eastAsia="Century Gothic" w:hAnsi="Century Gothic" w:cs="Century Gothic"/>
            </w:rPr>
            <w:t xml:space="preserve"> Yuan</w:t>
          </w:r>
        </w:p>
      </w:sdtContent>
    </w:sdt>
    <w:sdt>
      <w:sdtPr>
        <w:tag w:val="goog_rdk_4"/>
        <w:id w:val="241219880"/>
      </w:sdtPr>
      <w:sdtEndPr/>
      <w:sdtContent>
        <w:p w14:paraId="22394B4B" w14:textId="77777777" w:rsidR="00B544D0" w:rsidRDefault="003E31E2">
          <w:pPr>
            <w:ind w:left="2948" w:hanging="2138"/>
            <w:rPr>
              <w:rFonts w:ascii="Century Gothic" w:eastAsia="Century Gothic" w:hAnsi="Century Gothic" w:cs="Century Gothic"/>
            </w:rPr>
          </w:pPr>
          <w:r>
            <w:rPr>
              <w:rFonts w:ascii="Century Gothic" w:eastAsia="Century Gothic" w:hAnsi="Century Gothic" w:cs="Century Gothic"/>
              <w:b/>
            </w:rPr>
            <w:t>Staff:</w:t>
          </w:r>
          <w:r>
            <w:rPr>
              <w:rFonts w:ascii="Century Gothic" w:eastAsia="Century Gothic" w:hAnsi="Century Gothic" w:cs="Century Gothic"/>
            </w:rPr>
            <w:tab/>
          </w:r>
          <w:r>
            <w:rPr>
              <w:rFonts w:ascii="Century Gothic" w:eastAsia="Century Gothic" w:hAnsi="Century Gothic" w:cs="Century Gothic"/>
            </w:rPr>
            <w:tab/>
          </w:r>
          <w:r w:rsidR="00E01D49">
            <w:rPr>
              <w:rFonts w:ascii="Century Gothic" w:eastAsia="Century Gothic" w:hAnsi="Century Gothic" w:cs="Century Gothic"/>
            </w:rPr>
            <w:t xml:space="preserve">Francine </w:t>
          </w:r>
          <w:proofErr w:type="spellStart"/>
          <w:r w:rsidR="00E01D49">
            <w:rPr>
              <w:rFonts w:ascii="Century Gothic" w:eastAsia="Century Gothic" w:hAnsi="Century Gothic" w:cs="Century Gothic"/>
            </w:rPr>
            <w:t>Seeto</w:t>
          </w:r>
          <w:proofErr w:type="spellEnd"/>
          <w:r w:rsidR="00E01D49">
            <w:rPr>
              <w:rFonts w:ascii="Century Gothic" w:eastAsia="Century Gothic" w:hAnsi="Century Gothic" w:cs="Century Gothic"/>
            </w:rPr>
            <w:t xml:space="preserve">, </w:t>
          </w:r>
          <w:r w:rsidR="00E01D49" w:rsidRPr="00E01D49">
            <w:rPr>
              <w:rFonts w:ascii="Century Gothic" w:eastAsia="Century Gothic" w:hAnsi="Century Gothic" w:cs="Century Gothic"/>
            </w:rPr>
            <w:t xml:space="preserve">Ingrid van </w:t>
          </w:r>
          <w:proofErr w:type="spellStart"/>
          <w:r w:rsidR="00E01D49" w:rsidRPr="00E01D49">
            <w:rPr>
              <w:rFonts w:ascii="Century Gothic" w:eastAsia="Century Gothic" w:hAnsi="Century Gothic" w:cs="Century Gothic"/>
            </w:rPr>
            <w:t>Tongeren</w:t>
          </w:r>
          <w:proofErr w:type="spellEnd"/>
        </w:p>
      </w:sdtContent>
    </w:sdt>
    <w:sdt>
      <w:sdtPr>
        <w:tag w:val="goog_rdk_5"/>
        <w:id w:val="-1724984818"/>
      </w:sdtPr>
      <w:sdtEndPr/>
      <w:sdtContent>
        <w:p w14:paraId="0B0A538B" w14:textId="77777777" w:rsidR="00B544D0" w:rsidRDefault="003E31E2">
          <w:pPr>
            <w:ind w:left="2948" w:hanging="2138"/>
            <w:rPr>
              <w:rFonts w:ascii="Century Gothic" w:eastAsia="Century Gothic" w:hAnsi="Century Gothic" w:cs="Century Gothic"/>
              <w:sz w:val="32"/>
              <w:szCs w:val="32"/>
            </w:rPr>
          </w:pPr>
          <w:r>
            <w:rPr>
              <w:rFonts w:ascii="Century Gothic" w:eastAsia="Century Gothic" w:hAnsi="Century Gothic" w:cs="Century Gothic"/>
              <w:b/>
            </w:rPr>
            <w:t>Guests:</w:t>
          </w:r>
          <w:r>
            <w:rPr>
              <w:rFonts w:ascii="Century Gothic" w:eastAsia="Century Gothic" w:hAnsi="Century Gothic" w:cs="Century Gothic"/>
              <w:b/>
            </w:rPr>
            <w:tab/>
          </w:r>
          <w:r>
            <w:rPr>
              <w:rFonts w:ascii="Century Gothic" w:eastAsia="Century Gothic" w:hAnsi="Century Gothic" w:cs="Century Gothic"/>
              <w:b/>
            </w:rPr>
            <w:tab/>
          </w:r>
          <w:r w:rsidR="00E01D49" w:rsidRPr="00E01D49">
            <w:rPr>
              <w:rFonts w:ascii="Century Gothic" w:eastAsia="Century Gothic" w:hAnsi="Century Gothic" w:cs="Century Gothic"/>
            </w:rPr>
            <w:t xml:space="preserve">Rafael </w:t>
          </w:r>
          <w:proofErr w:type="spellStart"/>
          <w:r w:rsidR="00E01D49" w:rsidRPr="00E01D49">
            <w:rPr>
              <w:rFonts w:ascii="Century Gothic" w:eastAsia="Century Gothic" w:hAnsi="Century Gothic" w:cs="Century Gothic"/>
            </w:rPr>
            <w:t>Mazzoldi</w:t>
          </w:r>
          <w:proofErr w:type="spellEnd"/>
          <w:r>
            <w:rPr>
              <w:rFonts w:ascii="Century Gothic" w:eastAsia="Century Gothic" w:hAnsi="Century Gothic" w:cs="Century Gothic"/>
            </w:rPr>
            <w:t xml:space="preserve"> </w:t>
          </w:r>
        </w:p>
      </w:sdtContent>
    </w:sdt>
    <w:sdt>
      <w:sdtPr>
        <w:tag w:val="goog_rdk_6"/>
        <w:id w:val="-1164935449"/>
      </w:sdtPr>
      <w:sdtEndPr/>
      <w:sdtContent>
        <w:p w14:paraId="2633A010" w14:textId="77777777" w:rsidR="00B544D0" w:rsidRDefault="002B5475">
          <w:pPr>
            <w:rPr>
              <w:rFonts w:ascii="Century Gothic" w:eastAsia="Century Gothic" w:hAnsi="Century Gothic" w:cs="Century Gothic"/>
            </w:rPr>
          </w:pPr>
        </w:p>
      </w:sdtContent>
    </w:sdt>
    <w:sdt>
      <w:sdtPr>
        <w:tag w:val="goog_rdk_7"/>
        <w:id w:val="-893589081"/>
        <w:showingPlcHdr/>
      </w:sdtPr>
      <w:sdtEndPr/>
      <w:sdtContent>
        <w:p w14:paraId="259051DE" w14:textId="77777777" w:rsidR="00B544D0" w:rsidRDefault="00464875">
          <w:pPr>
            <w:rPr>
              <w:rFonts w:ascii="Century Gothic" w:eastAsia="Century Gothic" w:hAnsi="Century Gothic" w:cs="Century Gothic"/>
            </w:rPr>
          </w:pPr>
          <w:r>
            <w:t xml:space="preserve">     </w:t>
          </w:r>
        </w:p>
      </w:sdtContent>
    </w:sdt>
    <w:sdt>
      <w:sdtPr>
        <w:tag w:val="goog_rdk_8"/>
        <w:id w:val="562380730"/>
      </w:sdtPr>
      <w:sdtEndPr/>
      <w:sdtContent>
        <w:p w14:paraId="2CA17323" w14:textId="77777777" w:rsidR="00B544D0" w:rsidRPr="00F10B20" w:rsidRDefault="003E31E2" w:rsidP="00F10B20">
          <w:pPr>
            <w:pStyle w:val="Heading1"/>
            <w:numPr>
              <w:ilvl w:val="0"/>
              <w:numId w:val="3"/>
            </w:numPr>
            <w:ind w:left="800" w:hanging="800"/>
            <w:rPr>
              <w:rFonts w:ascii="Century Gothic" w:eastAsia="Century Gothic" w:hAnsi="Century Gothic" w:cs="Century Gothic"/>
              <w:color w:val="000000"/>
            </w:rPr>
          </w:pPr>
          <w:r>
            <w:rPr>
              <w:rFonts w:ascii="Century Gothic" w:eastAsia="Century Gothic" w:hAnsi="Century Gothic" w:cs="Century Gothic"/>
              <w:color w:val="000000"/>
            </w:rPr>
            <w:t>Acknowledgement of Country and Welcome</w:t>
          </w:r>
        </w:p>
      </w:sdtContent>
    </w:sdt>
    <w:sdt>
      <w:sdtPr>
        <w:tag w:val="goog_rdk_9"/>
        <w:id w:val="597293374"/>
        <w:showingPlcHdr/>
      </w:sdtPr>
      <w:sdtEndPr/>
      <w:sdtContent>
        <w:p w14:paraId="48CAD61D" w14:textId="77777777" w:rsidR="00B544D0" w:rsidRDefault="00464875">
          <w:pPr>
            <w:jc w:val="both"/>
            <w:rPr>
              <w:rFonts w:ascii="Century Gothic" w:eastAsia="Century Gothic" w:hAnsi="Century Gothic" w:cs="Century Gothic"/>
            </w:rPr>
          </w:pPr>
          <w:r>
            <w:t xml:space="preserve">     </w:t>
          </w:r>
        </w:p>
      </w:sdtContent>
    </w:sdt>
    <w:sdt>
      <w:sdtPr>
        <w:tag w:val="goog_rdk_10"/>
        <w:id w:val="880218951"/>
      </w:sdtPr>
      <w:sdtEndPr/>
      <w:sdtContent>
        <w:p w14:paraId="2884EC8E" w14:textId="77777777" w:rsidR="00B544D0" w:rsidRDefault="003E31E2">
          <w:pPr>
            <w:jc w:val="both"/>
            <w:rPr>
              <w:rFonts w:ascii="Century Gothic" w:eastAsia="Century Gothic" w:hAnsi="Century Gothic" w:cs="Century Gothic"/>
            </w:rPr>
          </w:pPr>
          <w:r>
            <w:rPr>
              <w:rFonts w:ascii="Century Gothic" w:eastAsia="Century Gothic" w:hAnsi="Century Gothic" w:cs="Century Gothic"/>
            </w:rPr>
            <w:t xml:space="preserve">We acknowledge the Gadigal people of the Eora Nation as the traditional custodians of the land. We acknowledge that the land upon which we meet is stolen land, and that sovereignty was never ceded. We pay our respects to </w:t>
          </w:r>
          <w:proofErr w:type="gramStart"/>
          <w:r>
            <w:rPr>
              <w:rFonts w:ascii="Century Gothic" w:eastAsia="Century Gothic" w:hAnsi="Century Gothic" w:cs="Century Gothic"/>
            </w:rPr>
            <w:t>Elders</w:t>
          </w:r>
          <w:proofErr w:type="gramEnd"/>
          <w:r>
            <w:rPr>
              <w:rFonts w:ascii="Century Gothic" w:eastAsia="Century Gothic" w:hAnsi="Century Gothic" w:cs="Century Gothic"/>
            </w:rPr>
            <w:t xml:space="preserve"> past and </w:t>
          </w:r>
          <w:r w:rsidR="00B65DB1">
            <w:rPr>
              <w:rFonts w:ascii="Century Gothic" w:eastAsia="Century Gothic" w:hAnsi="Century Gothic" w:cs="Century Gothic"/>
            </w:rPr>
            <w:t>present and</w:t>
          </w:r>
          <w:r>
            <w:rPr>
              <w:rFonts w:ascii="Century Gothic" w:eastAsia="Century Gothic" w:hAnsi="Century Gothic" w:cs="Century Gothic"/>
            </w:rPr>
            <w:t xml:space="preserve"> extend those respects to all First Nations persons here. This always was, and always will be, Aboriginal land.</w:t>
          </w:r>
        </w:p>
      </w:sdtContent>
    </w:sdt>
    <w:p w14:paraId="0E73CB25" w14:textId="77777777" w:rsidR="00B544D0" w:rsidRDefault="00B544D0">
      <w:pPr>
        <w:shd w:val="clear" w:color="auto" w:fill="FFFFFF"/>
        <w:rPr>
          <w:rFonts w:ascii="Century Gothic" w:eastAsia="Century Gothic" w:hAnsi="Century Gothic" w:cs="Century Gothic"/>
          <w:sz w:val="32"/>
          <w:szCs w:val="32"/>
        </w:rPr>
      </w:pPr>
    </w:p>
    <w:sdt>
      <w:sdtPr>
        <w:rPr>
          <w:b w:val="0"/>
          <w:color w:val="auto"/>
          <w:sz w:val="24"/>
          <w:szCs w:val="24"/>
        </w:rPr>
        <w:tag w:val="goog_rdk_12"/>
        <w:id w:val="-156761402"/>
      </w:sdtPr>
      <w:sdtEndPr/>
      <w:sdtContent>
        <w:p w14:paraId="0B450FD4" w14:textId="77777777" w:rsidR="006B438B" w:rsidRDefault="00464875" w:rsidP="00F10B20">
          <w:pPr>
            <w:pStyle w:val="Heading1"/>
            <w:ind w:left="0" w:firstLine="0"/>
            <w:rPr>
              <w:rFonts w:ascii="Century Gothic" w:eastAsia="Century Gothic" w:hAnsi="Century Gothic" w:cs="Century Gothic"/>
              <w:color w:val="000000"/>
            </w:rPr>
          </w:pPr>
          <w:r>
            <w:rPr>
              <w:rFonts w:ascii="Century Gothic" w:eastAsia="Century Gothic" w:hAnsi="Century Gothic" w:cs="Century Gothic"/>
              <w:color w:val="000000"/>
            </w:rPr>
            <w:t xml:space="preserve">2. </w:t>
          </w:r>
          <w:r>
            <w:rPr>
              <w:rFonts w:ascii="Century Gothic" w:eastAsia="Century Gothic" w:hAnsi="Century Gothic" w:cs="Century Gothic"/>
              <w:color w:val="000000"/>
            </w:rPr>
            <w:tab/>
          </w:r>
          <w:r w:rsidR="003E31E2">
            <w:rPr>
              <w:rFonts w:ascii="Century Gothic" w:eastAsia="Century Gothic" w:hAnsi="Century Gothic" w:cs="Century Gothic"/>
              <w:color w:val="000000"/>
            </w:rPr>
            <w:t>Governance &amp; Declaration of COI</w:t>
          </w:r>
        </w:p>
        <w:p w14:paraId="737CF322" w14:textId="77777777" w:rsidR="000521D7" w:rsidRPr="006B438B" w:rsidRDefault="002B5475" w:rsidP="006B438B"/>
      </w:sdtContent>
    </w:sdt>
    <w:p w14:paraId="1B884542" w14:textId="77777777" w:rsidR="006B438B" w:rsidRPr="006B438B" w:rsidRDefault="006B438B" w:rsidP="006B438B">
      <w:pPr>
        <w:jc w:val="center"/>
        <w:rPr>
          <w:rFonts w:ascii="Century Gothic" w:eastAsia="Century Gothic" w:hAnsi="Century Gothic" w:cs="Century Gothic"/>
        </w:rPr>
      </w:pPr>
    </w:p>
    <w:sdt>
      <w:sdtPr>
        <w:rPr>
          <w:b w:val="0"/>
          <w:color w:val="auto"/>
          <w:sz w:val="24"/>
          <w:szCs w:val="24"/>
        </w:rPr>
        <w:tag w:val="goog_rdk_24"/>
        <w:id w:val="-1759668396"/>
      </w:sdtPr>
      <w:sdtEndPr/>
      <w:sdtContent>
        <w:sdt>
          <w:sdtPr>
            <w:rPr>
              <w:b w:val="0"/>
              <w:color w:val="auto"/>
              <w:sz w:val="24"/>
              <w:szCs w:val="24"/>
            </w:rPr>
            <w:tag w:val="goog_rdk_42"/>
            <w:id w:val="1132829749"/>
          </w:sdtPr>
          <w:sdtEndPr/>
          <w:sdtContent>
            <w:p w14:paraId="55D5A9A6" w14:textId="77777777" w:rsidR="00653C56" w:rsidRDefault="00560A66" w:rsidP="00560A66">
              <w:pPr>
                <w:pStyle w:val="Heading1"/>
                <w:ind w:left="0" w:firstLine="0"/>
                <w:rPr>
                  <w:rFonts w:ascii="Segoe UI Symbol" w:eastAsia="Arimo" w:hAnsi="Segoe UI Symbol" w:cs="Segoe UI Symbol"/>
                  <w:b w:val="0"/>
                  <w:color w:val="000000"/>
                  <w:sz w:val="32"/>
                  <w:szCs w:val="32"/>
                </w:rPr>
              </w:pPr>
              <w:r w:rsidRPr="00560A66">
                <w:rPr>
                  <w:rFonts w:ascii="Century Gothic" w:eastAsia="Century Gothic" w:hAnsi="Century Gothic" w:cs="Century Gothic"/>
                  <w:color w:val="000000"/>
                </w:rPr>
                <w:t xml:space="preserve">3. </w:t>
              </w:r>
              <w:r>
                <w:tab/>
              </w:r>
              <w:r>
                <w:rPr>
                  <w:rFonts w:ascii="Century Gothic" w:eastAsia="Century Gothic" w:hAnsi="Century Gothic" w:cs="Century Gothic"/>
                  <w:color w:val="000000"/>
                </w:rPr>
                <w:t xml:space="preserve">General Election Report </w:t>
              </w:r>
              <w:r w:rsidR="003E77EE">
                <w:rPr>
                  <w:rFonts w:ascii="Segoe UI Symbol" w:eastAsia="Arimo" w:hAnsi="Segoe UI Symbol" w:cs="Segoe UI Symbol"/>
                  <w:b w:val="0"/>
                  <w:color w:val="000000"/>
                  <w:sz w:val="32"/>
                  <w:szCs w:val="32"/>
                </w:rPr>
                <w:t>★</w:t>
              </w:r>
            </w:p>
            <w:p w14:paraId="00DA39BF" w14:textId="77777777" w:rsidR="00B544D0" w:rsidRDefault="002B5475"/>
          </w:sdtContent>
        </w:sdt>
      </w:sdtContent>
    </w:sdt>
    <w:p w14:paraId="4EE61234" w14:textId="77777777" w:rsidR="00FB47B5" w:rsidRDefault="00E852A3">
      <w:pPr>
        <w:rPr>
          <w:rFonts w:ascii="Century Gothic" w:eastAsia="Century Gothic" w:hAnsi="Century Gothic" w:cs="Century Gothic"/>
        </w:rPr>
      </w:pPr>
      <w:proofErr w:type="spellStart"/>
      <w:r w:rsidRPr="006B438B">
        <w:rPr>
          <w:rFonts w:ascii="Century Gothic" w:eastAsia="Century Gothic" w:hAnsi="Century Gothic" w:cs="Century Gothic"/>
        </w:rPr>
        <w:t>Xinheng</w:t>
      </w:r>
      <w:proofErr w:type="spellEnd"/>
      <w:r w:rsidRPr="006B438B">
        <w:rPr>
          <w:rFonts w:ascii="Century Gothic" w:eastAsia="Century Gothic" w:hAnsi="Century Gothic" w:cs="Century Gothic"/>
        </w:rPr>
        <w:t xml:space="preserve"> Wu share</w:t>
      </w:r>
      <w:r>
        <w:rPr>
          <w:rFonts w:ascii="Century Gothic" w:eastAsia="Century Gothic" w:hAnsi="Century Gothic" w:cs="Century Gothic"/>
        </w:rPr>
        <w:t>d</w:t>
      </w:r>
      <w:r w:rsidRPr="006B438B">
        <w:rPr>
          <w:rFonts w:ascii="Century Gothic" w:eastAsia="Century Gothic" w:hAnsi="Century Gothic" w:cs="Century Gothic"/>
        </w:rPr>
        <w:t xml:space="preserve"> </w:t>
      </w:r>
      <w:r>
        <w:rPr>
          <w:rFonts w:ascii="Century Gothic" w:eastAsia="Century Gothic" w:hAnsi="Century Gothic" w:cs="Century Gothic"/>
        </w:rPr>
        <w:t xml:space="preserve">Returning Officer’s General Report </w:t>
      </w:r>
      <w:r w:rsidRPr="006B438B">
        <w:rPr>
          <w:rFonts w:ascii="Century Gothic" w:eastAsia="Century Gothic" w:hAnsi="Century Gothic" w:cs="Century Gothic"/>
        </w:rPr>
        <w:t>to every attendee for their reading.</w:t>
      </w:r>
    </w:p>
    <w:p w14:paraId="6B55291C" w14:textId="77777777" w:rsidR="00E852A3" w:rsidRPr="00FB47B5" w:rsidRDefault="00E852A3">
      <w:pPr>
        <w:rPr>
          <w:rFonts w:ascii="Century Gothic" w:eastAsia="Century Gothic" w:hAnsi="Century Gothic" w:cs="Century Gothic"/>
        </w:rPr>
      </w:pPr>
    </w:p>
    <w:p w14:paraId="3D1702C5" w14:textId="77777777" w:rsidR="00E01D49" w:rsidRPr="009A06F4" w:rsidRDefault="00E01D49">
      <w:pPr>
        <w:rPr>
          <w:rFonts w:ascii="Century Gothic" w:eastAsia="Century Gothic" w:hAnsi="Century Gothic" w:cs="Century Gothic"/>
        </w:rPr>
      </w:pPr>
      <w:r w:rsidRPr="009A06F4">
        <w:rPr>
          <w:rFonts w:ascii="Century Gothic" w:eastAsia="Century Gothic" w:hAnsi="Century Gothic" w:cs="Century Gothic"/>
        </w:rPr>
        <w:t xml:space="preserve">The returning officer (Rafael) reported </w:t>
      </w:r>
      <w:r w:rsidR="00653C56" w:rsidRPr="009A06F4">
        <w:rPr>
          <w:rFonts w:ascii="Century Gothic" w:eastAsia="Century Gothic" w:hAnsi="Century Gothic" w:cs="Century Gothic"/>
        </w:rPr>
        <w:t>2020 online General Election.</w:t>
      </w:r>
    </w:p>
    <w:p w14:paraId="36D2131D" w14:textId="77777777" w:rsidR="00BB71D4" w:rsidRDefault="00BB71D4" w:rsidP="00BB71D4">
      <w:pPr>
        <w:rPr>
          <w:rFonts w:ascii="Century Gothic" w:eastAsia="Century Gothic" w:hAnsi="Century Gothic" w:cs="Century Gothic"/>
        </w:rPr>
      </w:pPr>
      <w:r>
        <w:rPr>
          <w:rFonts w:ascii="Century Gothic" w:eastAsia="Century Gothic" w:hAnsi="Century Gothic" w:cs="Century Gothic"/>
        </w:rPr>
        <w:t xml:space="preserve">He said that </w:t>
      </w:r>
      <w:proofErr w:type="gramStart"/>
      <w:r w:rsidRPr="00BB71D4">
        <w:rPr>
          <w:rFonts w:ascii="Century Gothic" w:eastAsia="Century Gothic" w:hAnsi="Century Gothic" w:cs="Century Gothic"/>
        </w:rPr>
        <w:t>It</w:t>
      </w:r>
      <w:proofErr w:type="gramEnd"/>
      <w:r w:rsidRPr="00BB71D4">
        <w:rPr>
          <w:rFonts w:ascii="Century Gothic" w:eastAsia="Century Gothic" w:hAnsi="Century Gothic" w:cs="Century Gothic"/>
        </w:rPr>
        <w:t xml:space="preserve"> was the first completely electronic election </w:t>
      </w:r>
      <w:r>
        <w:rPr>
          <w:rFonts w:ascii="Century Gothic" w:eastAsia="Century Gothic" w:hAnsi="Century Gothic" w:cs="Century Gothic"/>
        </w:rPr>
        <w:t xml:space="preserve">that he </w:t>
      </w:r>
      <w:r w:rsidR="009A06F4" w:rsidRPr="00BB71D4">
        <w:rPr>
          <w:rFonts w:ascii="Century Gothic" w:eastAsia="Century Gothic" w:hAnsi="Century Gothic" w:cs="Century Gothic"/>
        </w:rPr>
        <w:t>has</w:t>
      </w:r>
      <w:r w:rsidRPr="00BB71D4">
        <w:rPr>
          <w:rFonts w:ascii="Century Gothic" w:eastAsia="Century Gothic" w:hAnsi="Century Gothic" w:cs="Century Gothic"/>
        </w:rPr>
        <w:t xml:space="preserve"> been involved in running. </w:t>
      </w:r>
      <w:proofErr w:type="gramStart"/>
      <w:r w:rsidRPr="00BB71D4">
        <w:rPr>
          <w:rFonts w:ascii="Century Gothic" w:eastAsia="Century Gothic" w:hAnsi="Century Gothic" w:cs="Century Gothic"/>
        </w:rPr>
        <w:t>On the whole</w:t>
      </w:r>
      <w:proofErr w:type="gramEnd"/>
      <w:r w:rsidRPr="00BB71D4">
        <w:rPr>
          <w:rFonts w:ascii="Century Gothic" w:eastAsia="Century Gothic" w:hAnsi="Century Gothic" w:cs="Century Gothic"/>
        </w:rPr>
        <w:t xml:space="preserve">, </w:t>
      </w:r>
      <w:r>
        <w:rPr>
          <w:rFonts w:ascii="Century Gothic" w:eastAsia="Century Gothic" w:hAnsi="Century Gothic" w:cs="Century Gothic"/>
        </w:rPr>
        <w:t xml:space="preserve">He </w:t>
      </w:r>
      <w:r w:rsidRPr="00BB71D4">
        <w:rPr>
          <w:rFonts w:ascii="Century Gothic" w:eastAsia="Century Gothic" w:hAnsi="Century Gothic" w:cs="Century Gothic"/>
        </w:rPr>
        <w:t>was</w:t>
      </w:r>
      <w:r>
        <w:rPr>
          <w:rFonts w:ascii="Century Gothic" w:eastAsia="Century Gothic" w:hAnsi="Century Gothic" w:cs="Century Gothic" w:hint="eastAsia"/>
        </w:rPr>
        <w:t xml:space="preserve"> </w:t>
      </w:r>
      <w:r w:rsidRPr="00BB71D4">
        <w:rPr>
          <w:rFonts w:ascii="Century Gothic" w:eastAsia="Century Gothic" w:hAnsi="Century Gothic" w:cs="Century Gothic"/>
        </w:rPr>
        <w:t xml:space="preserve">pleased with the outcome. While there </w:t>
      </w:r>
      <w:r w:rsidRPr="00BB71D4">
        <w:rPr>
          <w:rFonts w:ascii="Century Gothic" w:eastAsia="Century Gothic" w:hAnsi="Century Gothic" w:cs="Century Gothic"/>
        </w:rPr>
        <w:lastRenderedPageBreak/>
        <w:t xml:space="preserve">were some teething issues and inconveniences </w:t>
      </w:r>
      <w:proofErr w:type="gramStart"/>
      <w:r w:rsidRPr="00BB71D4">
        <w:rPr>
          <w:rFonts w:ascii="Century Gothic" w:eastAsia="Century Gothic" w:hAnsi="Century Gothic" w:cs="Century Gothic"/>
        </w:rPr>
        <w:t>on the whole</w:t>
      </w:r>
      <w:proofErr w:type="gramEnd"/>
      <w:r>
        <w:rPr>
          <w:rFonts w:ascii="Century Gothic" w:eastAsia="Century Gothic" w:hAnsi="Century Gothic" w:cs="Century Gothic"/>
        </w:rPr>
        <w:t xml:space="preserve">, He </w:t>
      </w:r>
      <w:r w:rsidRPr="00BB71D4">
        <w:rPr>
          <w:rFonts w:ascii="Century Gothic" w:eastAsia="Century Gothic" w:hAnsi="Century Gothic" w:cs="Century Gothic"/>
        </w:rPr>
        <w:t>was satisfied that SUPRA members eligible to vote had an opportunity to cast their vote.</w:t>
      </w:r>
      <w:r w:rsidR="009A06F4">
        <w:rPr>
          <w:rFonts w:ascii="Century Gothic" w:eastAsia="Century Gothic" w:hAnsi="Century Gothic" w:cs="Century Gothic" w:hint="eastAsia"/>
        </w:rPr>
        <w:t xml:space="preserve"> </w:t>
      </w:r>
      <w:r w:rsidRPr="00BB71D4">
        <w:rPr>
          <w:rFonts w:ascii="Century Gothic" w:eastAsia="Century Gothic" w:hAnsi="Century Gothic" w:cs="Century Gothic"/>
        </w:rPr>
        <w:t>The voter ‘turnout’ was up from approximately 1000 last year to 1351 voters this year. This</w:t>
      </w:r>
      <w:r>
        <w:rPr>
          <w:rFonts w:ascii="Century Gothic" w:eastAsia="Century Gothic" w:hAnsi="Century Gothic" w:cs="Century Gothic" w:hint="eastAsia"/>
        </w:rPr>
        <w:t xml:space="preserve"> </w:t>
      </w:r>
      <w:r w:rsidRPr="00BB71D4">
        <w:rPr>
          <w:rFonts w:ascii="Century Gothic" w:eastAsia="Century Gothic" w:hAnsi="Century Gothic" w:cs="Century Gothic"/>
        </w:rPr>
        <w:t xml:space="preserve">number represents 21.3% of the total eligible electorate at the close of polls. </w:t>
      </w:r>
      <w:r>
        <w:rPr>
          <w:rFonts w:ascii="Century Gothic" w:eastAsia="Century Gothic" w:hAnsi="Century Gothic" w:cs="Century Gothic"/>
        </w:rPr>
        <w:t>He said in total there were</w:t>
      </w:r>
      <w:r w:rsidRPr="00BB71D4">
        <w:rPr>
          <w:rFonts w:ascii="Century Gothic" w:eastAsia="Century Gothic" w:hAnsi="Century Gothic" w:cs="Century Gothic"/>
        </w:rPr>
        <w:t xml:space="preserve"> 6348 electronic votes</w:t>
      </w:r>
      <w:r>
        <w:rPr>
          <w:rFonts w:ascii="Century Gothic" w:eastAsia="Century Gothic" w:hAnsi="Century Gothic" w:cs="Century Gothic"/>
        </w:rPr>
        <w:t xml:space="preserve"> have been distributed,</w:t>
      </w:r>
      <w:r w:rsidRPr="00BB71D4">
        <w:rPr>
          <w:rFonts w:ascii="Century Gothic" w:eastAsia="Century Gothic" w:hAnsi="Century Gothic" w:cs="Century Gothic"/>
        </w:rPr>
        <w:t xml:space="preserve"> </w:t>
      </w:r>
      <w:r>
        <w:rPr>
          <w:rFonts w:ascii="Century Gothic" w:eastAsia="Century Gothic" w:hAnsi="Century Gothic" w:cs="Century Gothic"/>
        </w:rPr>
        <w:t>t</w:t>
      </w:r>
      <w:r w:rsidRPr="00BB71D4">
        <w:rPr>
          <w:rFonts w:ascii="Century Gothic" w:eastAsia="Century Gothic" w:hAnsi="Century Gothic" w:cs="Century Gothic"/>
        </w:rPr>
        <w:t>here were 286 undeliverable emails at close of polls.</w:t>
      </w:r>
      <w:r>
        <w:rPr>
          <w:rFonts w:ascii="Century Gothic" w:eastAsia="Century Gothic" w:hAnsi="Century Gothic" w:cs="Century Gothic" w:hint="eastAsia"/>
        </w:rPr>
        <w:t xml:space="preserve"> </w:t>
      </w:r>
      <w:r>
        <w:rPr>
          <w:rFonts w:ascii="Century Gothic" w:eastAsia="Century Gothic" w:hAnsi="Century Gothic" w:cs="Century Gothic"/>
        </w:rPr>
        <w:t>He believed that t</w:t>
      </w:r>
      <w:r w:rsidRPr="00BB71D4">
        <w:rPr>
          <w:rFonts w:ascii="Century Gothic" w:eastAsia="Century Gothic" w:hAnsi="Century Gothic" w:cs="Century Gothic"/>
        </w:rPr>
        <w:t>his represent</w:t>
      </w:r>
      <w:r>
        <w:rPr>
          <w:rFonts w:ascii="Century Gothic" w:eastAsia="Century Gothic" w:hAnsi="Century Gothic" w:cs="Century Gothic"/>
        </w:rPr>
        <w:t xml:space="preserve">ed </w:t>
      </w:r>
      <w:r w:rsidRPr="00BB71D4">
        <w:rPr>
          <w:rFonts w:ascii="Century Gothic" w:eastAsia="Century Gothic" w:hAnsi="Century Gothic" w:cs="Century Gothic"/>
        </w:rPr>
        <w:t>a very favourable distribution of ballots.</w:t>
      </w:r>
    </w:p>
    <w:p w14:paraId="34340751" w14:textId="77777777" w:rsidR="00DE402F" w:rsidRDefault="00DE402F" w:rsidP="00BB71D4">
      <w:pPr>
        <w:rPr>
          <w:rFonts w:ascii="Century Gothic" w:eastAsia="Century Gothic" w:hAnsi="Century Gothic" w:cs="Century Gothic"/>
        </w:rPr>
      </w:pPr>
    </w:p>
    <w:p w14:paraId="4B0988B7" w14:textId="77777777" w:rsidR="0046710A" w:rsidRPr="009A06F4" w:rsidRDefault="00DE402F" w:rsidP="0046710A">
      <w:pPr>
        <w:widowControl w:val="0"/>
        <w:autoSpaceDE w:val="0"/>
        <w:autoSpaceDN w:val="0"/>
        <w:adjustRightInd w:val="0"/>
        <w:rPr>
          <w:rFonts w:ascii="Century Gothic" w:eastAsia="Century Gothic" w:hAnsi="Century Gothic" w:cs="Century Gothic"/>
        </w:rPr>
      </w:pPr>
      <w:r>
        <w:rPr>
          <w:rFonts w:ascii="Century Gothic" w:eastAsia="Century Gothic" w:hAnsi="Century Gothic" w:cs="Century Gothic" w:hint="eastAsia"/>
        </w:rPr>
        <w:t>H</w:t>
      </w:r>
      <w:r>
        <w:rPr>
          <w:rFonts w:ascii="Century Gothic" w:eastAsia="Century Gothic" w:hAnsi="Century Gothic" w:cs="Century Gothic"/>
        </w:rPr>
        <w:t>e reported some tech issues during the electronic election</w:t>
      </w:r>
      <w:r w:rsidR="00A9504D">
        <w:rPr>
          <w:rFonts w:ascii="Century Gothic" w:eastAsia="Century Gothic" w:hAnsi="Century Gothic" w:cs="Century Gothic"/>
        </w:rPr>
        <w:t xml:space="preserve">. One of them is </w:t>
      </w:r>
      <w:r w:rsidR="0046710A">
        <w:rPr>
          <w:rFonts w:ascii="Century Gothic" w:eastAsia="Century Gothic" w:hAnsi="Century Gothic" w:cs="Century Gothic"/>
        </w:rPr>
        <w:t xml:space="preserve">Domain issues when some voters cannot get the voting email due to their certain email domains that </w:t>
      </w:r>
      <w:proofErr w:type="spellStart"/>
      <w:r w:rsidR="0046710A" w:rsidRPr="009A06F4">
        <w:rPr>
          <w:rFonts w:ascii="Century Gothic" w:eastAsia="Century Gothic" w:hAnsi="Century Gothic" w:cs="Century Gothic"/>
        </w:rPr>
        <w:t>BigPulse</w:t>
      </w:r>
      <w:proofErr w:type="spellEnd"/>
      <w:r w:rsidR="0046710A" w:rsidRPr="009A06F4">
        <w:rPr>
          <w:rFonts w:ascii="Century Gothic" w:eastAsia="Century Gothic" w:hAnsi="Century Gothic" w:cs="Century Gothic"/>
        </w:rPr>
        <w:t xml:space="preserve"> had blocked due to spam they had received in the past. At one stage there were almost 500 bouncing emails. Once they were able to identify the </w:t>
      </w:r>
      <w:r w:rsidR="009A06F4" w:rsidRPr="009A06F4">
        <w:rPr>
          <w:rFonts w:ascii="Century Gothic" w:eastAsia="Century Gothic" w:hAnsi="Century Gothic" w:cs="Century Gothic"/>
        </w:rPr>
        <w:t>issue,</w:t>
      </w:r>
      <w:r w:rsidR="0046710A" w:rsidRPr="009A06F4">
        <w:rPr>
          <w:rFonts w:ascii="Century Gothic" w:eastAsia="Century Gothic" w:hAnsi="Century Gothic" w:cs="Century Gothic"/>
        </w:rPr>
        <w:t xml:space="preserve"> they notified all the candidates and requested </w:t>
      </w:r>
      <w:proofErr w:type="spellStart"/>
      <w:r w:rsidR="0046710A" w:rsidRPr="009A06F4">
        <w:rPr>
          <w:rFonts w:ascii="Century Gothic" w:eastAsia="Century Gothic" w:hAnsi="Century Gothic" w:cs="Century Gothic"/>
        </w:rPr>
        <w:t>BigPulse</w:t>
      </w:r>
      <w:proofErr w:type="spellEnd"/>
      <w:r w:rsidR="0046710A" w:rsidRPr="009A06F4">
        <w:rPr>
          <w:rFonts w:ascii="Century Gothic" w:eastAsia="Century Gothic" w:hAnsi="Century Gothic" w:cs="Century Gothic"/>
        </w:rPr>
        <w:t xml:space="preserve"> unblock those domains. </w:t>
      </w:r>
    </w:p>
    <w:p w14:paraId="47CEA999" w14:textId="77777777" w:rsidR="0008649D" w:rsidRPr="009A06F4" w:rsidRDefault="0008649D" w:rsidP="0046710A">
      <w:pPr>
        <w:widowControl w:val="0"/>
        <w:autoSpaceDE w:val="0"/>
        <w:autoSpaceDN w:val="0"/>
        <w:adjustRightInd w:val="0"/>
        <w:rPr>
          <w:rFonts w:ascii="Century Gothic" w:eastAsia="Century Gothic" w:hAnsi="Century Gothic" w:cs="Century Gothic"/>
        </w:rPr>
      </w:pPr>
    </w:p>
    <w:p w14:paraId="5E4D399B" w14:textId="77777777" w:rsidR="0008649D" w:rsidRPr="009A06F4" w:rsidRDefault="0008649D" w:rsidP="00790D75">
      <w:pPr>
        <w:widowControl w:val="0"/>
        <w:autoSpaceDE w:val="0"/>
        <w:autoSpaceDN w:val="0"/>
        <w:adjustRightInd w:val="0"/>
        <w:rPr>
          <w:rFonts w:ascii="Century Gothic" w:eastAsia="Century Gothic" w:hAnsi="Century Gothic" w:cs="Century Gothic"/>
        </w:rPr>
      </w:pPr>
      <w:r w:rsidRPr="009A06F4">
        <w:rPr>
          <w:rFonts w:ascii="Century Gothic" w:eastAsia="Century Gothic" w:hAnsi="Century Gothic" w:cs="Century Gothic" w:hint="eastAsia"/>
        </w:rPr>
        <w:t>H</w:t>
      </w:r>
      <w:r w:rsidRPr="009A06F4">
        <w:rPr>
          <w:rFonts w:ascii="Century Gothic" w:eastAsia="Century Gothic" w:hAnsi="Century Gothic" w:cs="Century Gothic"/>
        </w:rPr>
        <w:t xml:space="preserve">e said that this year we have two reserved equity positions, that’s non-cis male. And he received some concerns from students saying that the definition of non-cis male is not clear in the SUPRA constitution. This unclear </w:t>
      </w:r>
      <w:r w:rsidR="00790D75" w:rsidRPr="009A06F4">
        <w:rPr>
          <w:rFonts w:ascii="Century Gothic" w:eastAsia="Century Gothic" w:hAnsi="Century Gothic" w:cs="Century Gothic"/>
        </w:rPr>
        <w:t>might cause</w:t>
      </w:r>
      <w:r w:rsidRPr="009A06F4">
        <w:rPr>
          <w:rFonts w:ascii="Century Gothic" w:eastAsia="Century Gothic" w:hAnsi="Century Gothic" w:cs="Century Gothic"/>
        </w:rPr>
        <w:t xml:space="preserve"> confusion</w:t>
      </w:r>
      <w:r w:rsidR="00790D75" w:rsidRPr="009A06F4">
        <w:rPr>
          <w:rFonts w:ascii="Century Gothic" w:eastAsia="Century Gothic" w:hAnsi="Century Gothic" w:cs="Century Gothic"/>
        </w:rPr>
        <w:t xml:space="preserve"> to whom it may apply</w:t>
      </w:r>
      <w:r w:rsidRPr="009A06F4">
        <w:rPr>
          <w:rFonts w:ascii="Century Gothic" w:eastAsia="Century Gothic" w:hAnsi="Century Gothic" w:cs="Century Gothic"/>
        </w:rPr>
        <w:t xml:space="preserve">. He </w:t>
      </w:r>
      <w:r w:rsidR="00790D75" w:rsidRPr="009A06F4">
        <w:rPr>
          <w:rFonts w:ascii="Century Gothic" w:eastAsia="Century Gothic" w:hAnsi="Century Gothic" w:cs="Century Gothic"/>
        </w:rPr>
        <w:t>recommended that either a definition of the term be added to the</w:t>
      </w:r>
      <w:r w:rsidR="00790D75" w:rsidRPr="009A06F4">
        <w:rPr>
          <w:rFonts w:ascii="Century Gothic" w:eastAsia="Century Gothic" w:hAnsi="Century Gothic" w:cs="Century Gothic" w:hint="eastAsia"/>
        </w:rPr>
        <w:t xml:space="preserve"> </w:t>
      </w:r>
      <w:proofErr w:type="gramStart"/>
      <w:r w:rsidR="00790D75" w:rsidRPr="009A06F4">
        <w:rPr>
          <w:rFonts w:ascii="Century Gothic" w:eastAsia="Century Gothic" w:hAnsi="Century Gothic" w:cs="Century Gothic"/>
        </w:rPr>
        <w:t>constitution</w:t>
      </w:r>
      <w:proofErr w:type="gramEnd"/>
      <w:r w:rsidR="00790D75" w:rsidRPr="009A06F4">
        <w:rPr>
          <w:rFonts w:ascii="Century Gothic" w:eastAsia="Century Gothic" w:hAnsi="Century Gothic" w:cs="Century Gothic"/>
        </w:rPr>
        <w:t xml:space="preserve"> or the council develop material to educate potential candidates and members on</w:t>
      </w:r>
      <w:r w:rsidR="00790D75" w:rsidRPr="009A06F4">
        <w:rPr>
          <w:rFonts w:ascii="Century Gothic" w:eastAsia="Century Gothic" w:hAnsi="Century Gothic" w:cs="Century Gothic" w:hint="eastAsia"/>
        </w:rPr>
        <w:t xml:space="preserve"> </w:t>
      </w:r>
      <w:r w:rsidR="00790D75" w:rsidRPr="009A06F4">
        <w:rPr>
          <w:rFonts w:ascii="Century Gothic" w:eastAsia="Century Gothic" w:hAnsi="Century Gothic" w:cs="Century Gothic"/>
        </w:rPr>
        <w:t>the meaning of the term.</w:t>
      </w:r>
      <w:r w:rsidR="007548EB">
        <w:rPr>
          <w:rFonts w:ascii="Century Gothic" w:eastAsia="Century Gothic" w:hAnsi="Century Gothic" w:cs="Century Gothic"/>
        </w:rPr>
        <w:t xml:space="preserve"> For these vacancies, he recommended an online supplementary election.</w:t>
      </w:r>
    </w:p>
    <w:p w14:paraId="53A7E625" w14:textId="77777777" w:rsidR="0046710A" w:rsidRDefault="0046710A" w:rsidP="0046710A">
      <w:pPr>
        <w:widowControl w:val="0"/>
        <w:autoSpaceDE w:val="0"/>
        <w:autoSpaceDN w:val="0"/>
        <w:adjustRightInd w:val="0"/>
        <w:rPr>
          <w:rFonts w:ascii="IË∑˛" w:hAnsi="IË∑˛" w:cs="IË∑˛" w:hint="eastAsia"/>
          <w:sz w:val="22"/>
          <w:szCs w:val="22"/>
          <w:lang w:val="en-US"/>
        </w:rPr>
      </w:pPr>
    </w:p>
    <w:p w14:paraId="6B34F66D" w14:textId="77777777" w:rsidR="00030DB2" w:rsidRDefault="00A9504D" w:rsidP="00030DB2">
      <w:pPr>
        <w:rPr>
          <w:rFonts w:ascii="Century Gothic" w:eastAsia="Century Gothic" w:hAnsi="Century Gothic" w:cs="Century Gothic"/>
        </w:rPr>
      </w:pPr>
      <w:r w:rsidRPr="009A06F4">
        <w:rPr>
          <w:rFonts w:ascii="Century Gothic" w:eastAsia="Century Gothic" w:hAnsi="Century Gothic" w:cs="Century Gothic" w:hint="eastAsia"/>
        </w:rPr>
        <w:t>H</w:t>
      </w:r>
      <w:r w:rsidRPr="009A06F4">
        <w:rPr>
          <w:rFonts w:ascii="Century Gothic" w:eastAsia="Century Gothic" w:hAnsi="Century Gothic" w:cs="Century Gothic"/>
        </w:rPr>
        <w:t xml:space="preserve">e said this year we are not going to do electronic voting for Equity Election, because candidates </w:t>
      </w:r>
      <w:proofErr w:type="gramStart"/>
      <w:r w:rsidRPr="009A06F4">
        <w:rPr>
          <w:rFonts w:ascii="Century Gothic" w:eastAsia="Century Gothic" w:hAnsi="Century Gothic" w:cs="Century Gothic"/>
        </w:rPr>
        <w:t>have to</w:t>
      </w:r>
      <w:proofErr w:type="gramEnd"/>
      <w:r w:rsidRPr="009A06F4">
        <w:rPr>
          <w:rFonts w:ascii="Century Gothic" w:eastAsia="Century Gothic" w:hAnsi="Century Gothic" w:cs="Century Gothic"/>
        </w:rPr>
        <w:t xml:space="preserve"> be voted based on</w:t>
      </w:r>
      <w:r w:rsidR="009A06F4">
        <w:rPr>
          <w:rFonts w:ascii="Century Gothic" w:eastAsia="Century Gothic" w:hAnsi="Century Gothic" w:cs="Century Gothic"/>
        </w:rPr>
        <w:t xml:space="preserve">. </w:t>
      </w:r>
      <w:r w:rsidR="00030DB2">
        <w:rPr>
          <w:rFonts w:ascii="Century Gothic" w:eastAsia="Century Gothic" w:hAnsi="Century Gothic" w:cs="Century Gothic"/>
        </w:rPr>
        <w:t>His</w:t>
      </w:r>
      <w:r w:rsidR="00030DB2" w:rsidRPr="00030DB2">
        <w:rPr>
          <w:rFonts w:ascii="Century Gothic" w:eastAsia="Century Gothic" w:hAnsi="Century Gothic" w:cs="Century Gothic"/>
        </w:rPr>
        <w:t xml:space="preserve"> advice to the current Equity officers who were responsible for calling each election</w:t>
      </w:r>
      <w:r w:rsidR="00030DB2">
        <w:rPr>
          <w:rFonts w:ascii="Century Gothic" w:eastAsia="Century Gothic" w:hAnsi="Century Gothic" w:cs="Century Gothic" w:hint="eastAsia"/>
        </w:rPr>
        <w:t xml:space="preserve"> </w:t>
      </w:r>
      <w:r w:rsidR="00030DB2" w:rsidRPr="00030DB2">
        <w:rPr>
          <w:rFonts w:ascii="Century Gothic" w:eastAsia="Century Gothic" w:hAnsi="Century Gothic" w:cs="Century Gothic"/>
        </w:rPr>
        <w:t>was that given the current COVID-19 crisis it would be very difficult for them to hold their elections</w:t>
      </w:r>
      <w:r w:rsidR="00030DB2">
        <w:rPr>
          <w:rFonts w:ascii="Century Gothic" w:eastAsia="Century Gothic" w:hAnsi="Century Gothic" w:cs="Century Gothic" w:hint="eastAsia"/>
        </w:rPr>
        <w:t xml:space="preserve"> </w:t>
      </w:r>
      <w:r w:rsidR="00030DB2" w:rsidRPr="00030DB2">
        <w:rPr>
          <w:rFonts w:ascii="Century Gothic" w:eastAsia="Century Gothic" w:hAnsi="Century Gothic" w:cs="Century Gothic"/>
        </w:rPr>
        <w:t xml:space="preserve">and comply with the SUPRA constitution. </w:t>
      </w:r>
      <w:r w:rsidR="00030DB2">
        <w:rPr>
          <w:rFonts w:ascii="Century Gothic" w:eastAsia="Century Gothic" w:hAnsi="Century Gothic" w:cs="Century Gothic"/>
        </w:rPr>
        <w:t xml:space="preserve">He </w:t>
      </w:r>
      <w:r w:rsidR="00030DB2" w:rsidRPr="00030DB2">
        <w:rPr>
          <w:rFonts w:ascii="Century Gothic" w:eastAsia="Century Gothic" w:hAnsi="Century Gothic" w:cs="Century Gothic"/>
        </w:rPr>
        <w:t>advised they wait for a safe time when lockdown rules</w:t>
      </w:r>
      <w:r w:rsidR="00030DB2">
        <w:rPr>
          <w:rFonts w:ascii="Century Gothic" w:eastAsia="Century Gothic" w:hAnsi="Century Gothic" w:cs="Century Gothic" w:hint="eastAsia"/>
        </w:rPr>
        <w:t xml:space="preserve"> </w:t>
      </w:r>
      <w:r w:rsidR="00030DB2" w:rsidRPr="00030DB2">
        <w:rPr>
          <w:rFonts w:ascii="Century Gothic" w:eastAsia="Century Gothic" w:hAnsi="Century Gothic" w:cs="Century Gothic"/>
        </w:rPr>
        <w:t>ease to hold these votes.</w:t>
      </w:r>
    </w:p>
    <w:p w14:paraId="69DE9D65" w14:textId="77777777" w:rsidR="00030DB2" w:rsidRDefault="00030DB2" w:rsidP="00DE402F">
      <w:pPr>
        <w:rPr>
          <w:rFonts w:ascii="Century Gothic" w:eastAsia="Century Gothic" w:hAnsi="Century Gothic" w:cs="Century Gothic"/>
        </w:rPr>
      </w:pPr>
    </w:p>
    <w:p w14:paraId="1C4917D1" w14:textId="77777777" w:rsidR="00DE402F" w:rsidRDefault="00030DB2" w:rsidP="00DE402F">
      <w:pPr>
        <w:rPr>
          <w:rFonts w:ascii="Century Gothic" w:eastAsia="Century Gothic" w:hAnsi="Century Gothic" w:cs="Century Gothic"/>
        </w:rPr>
      </w:pPr>
      <w:r>
        <w:rPr>
          <w:rFonts w:ascii="Century Gothic" w:eastAsia="Century Gothic" w:hAnsi="Century Gothic" w:cs="Century Gothic"/>
        </w:rPr>
        <w:t xml:space="preserve">Overall, </w:t>
      </w:r>
      <w:r w:rsidR="009A06F4">
        <w:rPr>
          <w:rFonts w:ascii="Century Gothic" w:eastAsia="Century Gothic" w:hAnsi="Century Gothic" w:cs="Century Gothic"/>
        </w:rPr>
        <w:t>He</w:t>
      </w:r>
      <w:r w:rsidR="00DE402F" w:rsidRPr="009A06F4">
        <w:rPr>
          <w:rFonts w:ascii="Century Gothic" w:eastAsia="Century Gothic" w:hAnsi="Century Gothic" w:cs="Century Gothic"/>
        </w:rPr>
        <w:t xml:space="preserve"> </w:t>
      </w:r>
      <w:r w:rsidR="009A06F4">
        <w:rPr>
          <w:rFonts w:ascii="Century Gothic" w:eastAsia="Century Gothic" w:hAnsi="Century Gothic" w:cs="Century Gothic"/>
        </w:rPr>
        <w:t>is</w:t>
      </w:r>
      <w:r w:rsidR="00DE402F" w:rsidRPr="009A06F4">
        <w:rPr>
          <w:rFonts w:ascii="Century Gothic" w:eastAsia="Century Gothic" w:hAnsi="Century Gothic" w:cs="Century Gothic"/>
        </w:rPr>
        <w:t xml:space="preserve"> generally happy with the way electronic voting played out. </w:t>
      </w:r>
      <w:r w:rsidR="009A06F4">
        <w:rPr>
          <w:rFonts w:ascii="Century Gothic" w:eastAsia="Century Gothic" w:hAnsi="Century Gothic" w:cs="Century Gothic"/>
        </w:rPr>
        <w:t xml:space="preserve">He said he </w:t>
      </w:r>
      <w:r w:rsidR="00DE402F" w:rsidRPr="009A06F4">
        <w:rPr>
          <w:rFonts w:ascii="Century Gothic" w:eastAsia="Century Gothic" w:hAnsi="Century Gothic" w:cs="Century Gothic"/>
        </w:rPr>
        <w:t>believe</w:t>
      </w:r>
      <w:r w:rsidR="009A06F4">
        <w:rPr>
          <w:rFonts w:ascii="Century Gothic" w:eastAsia="Century Gothic" w:hAnsi="Century Gothic" w:cs="Century Gothic"/>
        </w:rPr>
        <w:t>s</w:t>
      </w:r>
      <w:r w:rsidR="00DE402F" w:rsidRPr="009A06F4">
        <w:rPr>
          <w:rFonts w:ascii="Century Gothic" w:eastAsia="Century Gothic" w:hAnsi="Century Gothic" w:cs="Century Gothic"/>
        </w:rPr>
        <w:t xml:space="preserve"> it contributed to higher</w:t>
      </w:r>
      <w:r w:rsidR="009A06F4">
        <w:rPr>
          <w:rFonts w:ascii="Century Gothic" w:eastAsia="Century Gothic" w:hAnsi="Century Gothic" w:cs="Century Gothic" w:hint="eastAsia"/>
        </w:rPr>
        <w:t xml:space="preserve"> </w:t>
      </w:r>
      <w:r w:rsidR="00DE402F" w:rsidRPr="009A06F4">
        <w:rPr>
          <w:rFonts w:ascii="Century Gothic" w:eastAsia="Century Gothic" w:hAnsi="Century Gothic" w:cs="Century Gothic"/>
        </w:rPr>
        <w:t>voter participation. It also led to cost and material savings as we did not need to send out over</w:t>
      </w:r>
      <w:r w:rsidR="009A06F4">
        <w:rPr>
          <w:rFonts w:ascii="Century Gothic" w:eastAsia="Century Gothic" w:hAnsi="Century Gothic" w:cs="Century Gothic" w:hint="eastAsia"/>
        </w:rPr>
        <w:t xml:space="preserve"> </w:t>
      </w:r>
      <w:r w:rsidR="00DE402F" w:rsidRPr="009A06F4">
        <w:rPr>
          <w:rFonts w:ascii="Century Gothic" w:eastAsia="Century Gothic" w:hAnsi="Century Gothic" w:cs="Century Gothic"/>
        </w:rPr>
        <w:t>5000 physical voting kits to members.</w:t>
      </w:r>
    </w:p>
    <w:p w14:paraId="3B236486" w14:textId="77777777" w:rsidR="00DE402F" w:rsidRDefault="00DE402F" w:rsidP="00BB71D4">
      <w:pPr>
        <w:rPr>
          <w:rFonts w:ascii="Century Gothic" w:eastAsia="Century Gothic" w:hAnsi="Century Gothic" w:cs="Century Gothic"/>
        </w:rPr>
      </w:pPr>
    </w:p>
    <w:p w14:paraId="57D439FA" w14:textId="77777777" w:rsidR="00704162" w:rsidRDefault="00AA1E53" w:rsidP="00BB71D4">
      <w:pPr>
        <w:rPr>
          <w:rFonts w:ascii="Century Gothic" w:eastAsia="Century Gothic" w:hAnsi="Century Gothic" w:cs="Century Gothic"/>
        </w:rPr>
      </w:pPr>
      <w:r>
        <w:rPr>
          <w:rFonts w:ascii="Century Gothic" w:eastAsia="Century Gothic" w:hAnsi="Century Gothic" w:cs="Century Gothic" w:hint="eastAsia"/>
        </w:rPr>
        <w:t>F</w:t>
      </w:r>
      <w:r>
        <w:rPr>
          <w:rFonts w:ascii="Century Gothic" w:eastAsia="Century Gothic" w:hAnsi="Century Gothic" w:cs="Century Gothic"/>
        </w:rPr>
        <w:t xml:space="preserve">rancine appreciated Rafael’s effort in coordinating SUPRA’s first electronic election. </w:t>
      </w:r>
    </w:p>
    <w:p w14:paraId="03C108BC" w14:textId="77777777" w:rsidR="00BB71D4" w:rsidRPr="00BB71D4" w:rsidRDefault="00BB71D4" w:rsidP="00BB71D4">
      <w:pPr>
        <w:rPr>
          <w:rFonts w:ascii="Century Gothic" w:eastAsia="Century Gothic" w:hAnsi="Century Gothic" w:cs="Century Gothic"/>
        </w:rPr>
      </w:pPr>
    </w:p>
    <w:sdt>
      <w:sdtPr>
        <w:rPr>
          <w:b w:val="0"/>
          <w:color w:val="auto"/>
          <w:sz w:val="24"/>
          <w:szCs w:val="24"/>
        </w:rPr>
        <w:tag w:val="goog_rdk_25"/>
        <w:id w:val="-1052835439"/>
      </w:sdtPr>
      <w:sdtEndPr/>
      <w:sdtContent>
        <w:p w14:paraId="1F78D0C4" w14:textId="77777777" w:rsidR="00B3165D" w:rsidRDefault="00560A66" w:rsidP="00B3165D">
          <w:pPr>
            <w:pStyle w:val="Heading1"/>
            <w:ind w:left="0" w:firstLine="0"/>
            <w:rPr>
              <w:rFonts w:ascii="Segoe UI Symbol" w:eastAsia="Arimo" w:hAnsi="Segoe UI Symbol" w:cs="Segoe UI Symbol"/>
              <w:b w:val="0"/>
              <w:color w:val="000000"/>
              <w:sz w:val="32"/>
              <w:szCs w:val="32"/>
            </w:rPr>
          </w:pPr>
          <w:r>
            <w:rPr>
              <w:rFonts w:ascii="Century Gothic" w:eastAsia="Century Gothic" w:hAnsi="Century Gothic" w:cs="Century Gothic"/>
              <w:color w:val="000000"/>
            </w:rPr>
            <w:t>4</w:t>
          </w:r>
          <w:r w:rsidR="00464875" w:rsidRPr="00464875">
            <w:rPr>
              <w:rFonts w:ascii="Century Gothic" w:eastAsia="Century Gothic" w:hAnsi="Century Gothic" w:cs="Century Gothic"/>
              <w:color w:val="000000"/>
            </w:rPr>
            <w:t>.</w:t>
          </w:r>
          <w:r w:rsidR="00464875" w:rsidRPr="00464875">
            <w:rPr>
              <w:rFonts w:ascii="Century Gothic" w:eastAsia="Century Gothic" w:hAnsi="Century Gothic" w:cs="Century Gothic"/>
              <w:color w:val="000000"/>
            </w:rPr>
            <w:tab/>
          </w:r>
          <w:r w:rsidR="003E31E2">
            <w:rPr>
              <w:rFonts w:ascii="Century Gothic" w:eastAsia="Century Gothic" w:hAnsi="Century Gothic" w:cs="Century Gothic"/>
              <w:color w:val="000000"/>
            </w:rPr>
            <w:t xml:space="preserve">Supplementary Elections </w:t>
          </w:r>
          <w:r w:rsidR="003E77EE">
            <w:rPr>
              <w:rFonts w:ascii="Segoe UI Symbol" w:eastAsia="Arimo" w:hAnsi="Segoe UI Symbol" w:cs="Segoe UI Symbol"/>
              <w:b w:val="0"/>
              <w:color w:val="000000"/>
              <w:sz w:val="32"/>
              <w:szCs w:val="32"/>
            </w:rPr>
            <w:t>★</w:t>
          </w:r>
        </w:p>
        <w:p w14:paraId="78EDB914" w14:textId="77777777" w:rsidR="00846BC1" w:rsidRDefault="00846BC1" w:rsidP="00B3165D"/>
        <w:p w14:paraId="52E23837" w14:textId="77777777" w:rsidR="00846BC1" w:rsidRDefault="00846BC1" w:rsidP="00846BC1">
          <w:pPr>
            <w:rPr>
              <w:rFonts w:ascii="Century Gothic" w:eastAsia="Century Gothic" w:hAnsi="Century Gothic" w:cs="Century Gothic"/>
            </w:rPr>
          </w:pPr>
          <w:r>
            <w:rPr>
              <w:rFonts w:ascii="Century Gothic" w:eastAsia="Century Gothic" w:hAnsi="Century Gothic" w:cs="Century Gothic"/>
            </w:rPr>
            <w:t>The report</w:t>
          </w:r>
          <w:r w:rsidR="00E852A3">
            <w:rPr>
              <w:rFonts w:ascii="Century Gothic" w:eastAsia="Century Gothic" w:hAnsi="Century Gothic" w:cs="Century Gothic"/>
            </w:rPr>
            <w:t xml:space="preserve"> has been included in the General Election report (item 3).</w:t>
          </w:r>
        </w:p>
        <w:p w14:paraId="4B936AE0" w14:textId="77777777" w:rsidR="00B544D0" w:rsidRPr="00B3165D" w:rsidRDefault="002B5475" w:rsidP="00B3165D"/>
      </w:sdtContent>
    </w:sdt>
    <w:p w14:paraId="7177E57E" w14:textId="77777777" w:rsidR="00B3165D" w:rsidRDefault="00B3165D" w:rsidP="00B3165D">
      <w:pPr>
        <w:rPr>
          <w:rFonts w:ascii="Century Gothic" w:eastAsia="Century Gothic" w:hAnsi="Century Gothic" w:cs="Century Gothic"/>
        </w:rPr>
      </w:pPr>
      <w:r w:rsidRPr="007D686E">
        <w:rPr>
          <w:rFonts w:ascii="Century Gothic" w:eastAsia="Century Gothic" w:hAnsi="Century Gothic" w:cs="Century Gothic"/>
        </w:rPr>
        <w:t xml:space="preserve">To fill the current two reserved equity vacancies, Rafael </w:t>
      </w:r>
      <w:r w:rsidR="007D686E" w:rsidRPr="007D686E">
        <w:rPr>
          <w:rFonts w:ascii="Century Gothic" w:eastAsia="Century Gothic" w:hAnsi="Century Gothic" w:cs="Century Gothic"/>
        </w:rPr>
        <w:t xml:space="preserve">commented that the two positions may be filled by a supplementary election that takes place at the SUPRA Annual General Meeting. However, there are difficulties in attempting to conduct secret ballot </w:t>
      </w:r>
      <w:proofErr w:type="gramStart"/>
      <w:r w:rsidR="007D686E" w:rsidRPr="007D686E">
        <w:rPr>
          <w:rFonts w:ascii="Century Gothic" w:eastAsia="Century Gothic" w:hAnsi="Century Gothic" w:cs="Century Gothic"/>
        </w:rPr>
        <w:t>during the course of</w:t>
      </w:r>
      <w:proofErr w:type="gramEnd"/>
      <w:r w:rsidR="007D686E" w:rsidRPr="007D686E">
        <w:rPr>
          <w:rFonts w:ascii="Century Gothic" w:eastAsia="Century Gothic" w:hAnsi="Century Gothic" w:cs="Century Gothic"/>
        </w:rPr>
        <w:t xml:space="preserve"> online AGM. He</w:t>
      </w:r>
      <w:r w:rsidRPr="007D686E">
        <w:rPr>
          <w:rFonts w:ascii="Century Gothic" w:eastAsia="Century Gothic" w:hAnsi="Century Gothic" w:cs="Century Gothic"/>
        </w:rPr>
        <w:t xml:space="preserve"> was unable to find a satisfactory method for conducting the Supplementary election in time for the</w:t>
      </w:r>
      <w:r w:rsidR="007D686E" w:rsidRPr="007D686E">
        <w:rPr>
          <w:rFonts w:ascii="Century Gothic" w:eastAsia="Century Gothic" w:hAnsi="Century Gothic" w:cs="Century Gothic" w:hint="eastAsia"/>
        </w:rPr>
        <w:t xml:space="preserve"> </w:t>
      </w:r>
      <w:r w:rsidRPr="007D686E">
        <w:rPr>
          <w:rFonts w:ascii="Century Gothic" w:eastAsia="Century Gothic" w:hAnsi="Century Gothic" w:cs="Century Gothic"/>
        </w:rPr>
        <w:t xml:space="preserve">AGM, as a result </w:t>
      </w:r>
      <w:r w:rsidR="007D686E" w:rsidRPr="007D686E">
        <w:rPr>
          <w:rFonts w:ascii="Century Gothic" w:eastAsia="Century Gothic" w:hAnsi="Century Gothic" w:cs="Century Gothic"/>
        </w:rPr>
        <w:t xml:space="preserve">He </w:t>
      </w:r>
      <w:r w:rsidRPr="007D686E">
        <w:rPr>
          <w:rFonts w:ascii="Century Gothic" w:eastAsia="Century Gothic" w:hAnsi="Century Gothic" w:cs="Century Gothic"/>
        </w:rPr>
        <w:t>have asked the AGM to postpone this election, either to a special supplementary</w:t>
      </w:r>
      <w:r w:rsidR="007D686E">
        <w:rPr>
          <w:rFonts w:ascii="Century Gothic" w:eastAsia="Century Gothic" w:hAnsi="Century Gothic" w:cs="Century Gothic" w:hint="eastAsia"/>
        </w:rPr>
        <w:t xml:space="preserve"> </w:t>
      </w:r>
      <w:r w:rsidRPr="007D686E">
        <w:rPr>
          <w:rFonts w:ascii="Century Gothic" w:eastAsia="Century Gothic" w:hAnsi="Century Gothic" w:cs="Century Gothic"/>
        </w:rPr>
        <w:t xml:space="preserve">election held online </w:t>
      </w:r>
      <w:proofErr w:type="gramStart"/>
      <w:r w:rsidRPr="007D686E">
        <w:rPr>
          <w:rFonts w:ascii="Century Gothic" w:eastAsia="Century Gothic" w:hAnsi="Century Gothic" w:cs="Century Gothic"/>
        </w:rPr>
        <w:t>or,</w:t>
      </w:r>
      <w:proofErr w:type="gramEnd"/>
      <w:r w:rsidRPr="007D686E">
        <w:rPr>
          <w:rFonts w:ascii="Century Gothic" w:eastAsia="Century Gothic" w:hAnsi="Century Gothic" w:cs="Century Gothic"/>
        </w:rPr>
        <w:t xml:space="preserve"> as provided by the constitution, </w:t>
      </w:r>
      <w:r w:rsidRPr="007D686E">
        <w:rPr>
          <w:rFonts w:ascii="Century Gothic" w:eastAsia="Century Gothic" w:hAnsi="Century Gothic" w:cs="Century Gothic"/>
        </w:rPr>
        <w:lastRenderedPageBreak/>
        <w:t>pass the process of filling the two vacancies</w:t>
      </w:r>
      <w:r w:rsidR="007D686E">
        <w:rPr>
          <w:rFonts w:ascii="Century Gothic" w:eastAsia="Century Gothic" w:hAnsi="Century Gothic" w:cs="Century Gothic" w:hint="eastAsia"/>
        </w:rPr>
        <w:t xml:space="preserve"> </w:t>
      </w:r>
      <w:r w:rsidRPr="007D686E">
        <w:rPr>
          <w:rFonts w:ascii="Century Gothic" w:eastAsia="Century Gothic" w:hAnsi="Century Gothic" w:cs="Century Gothic"/>
        </w:rPr>
        <w:t>to the incoming council that will take its seats in July.</w:t>
      </w:r>
    </w:p>
    <w:p w14:paraId="1FAC15FA" w14:textId="77777777" w:rsidR="001E66C8" w:rsidRDefault="001E66C8" w:rsidP="00B3165D">
      <w:pPr>
        <w:rPr>
          <w:rFonts w:ascii="Century Gothic" w:eastAsia="Century Gothic" w:hAnsi="Century Gothic" w:cs="Century Gothic"/>
        </w:rPr>
      </w:pPr>
    </w:p>
    <w:p w14:paraId="27D3CD65" w14:textId="77777777" w:rsidR="001E66C8" w:rsidRDefault="00846BC1" w:rsidP="00B3165D">
      <w:pPr>
        <w:rPr>
          <w:rFonts w:ascii="Century Gothic" w:eastAsia="Century Gothic" w:hAnsi="Century Gothic" w:cs="Century Gothic"/>
        </w:rPr>
      </w:pPr>
      <w:r>
        <w:rPr>
          <w:rFonts w:ascii="Century Gothic" w:eastAsia="Century Gothic" w:hAnsi="Century Gothic" w:cs="Century Gothic"/>
        </w:rPr>
        <w:t xml:space="preserve">following the suggestion of the returning officer, </w:t>
      </w:r>
      <w:proofErr w:type="spellStart"/>
      <w:r w:rsidR="001E66C8">
        <w:rPr>
          <w:rFonts w:ascii="Century Gothic" w:eastAsia="Century Gothic" w:hAnsi="Century Gothic" w:cs="Century Gothic" w:hint="eastAsia"/>
        </w:rPr>
        <w:t>M</w:t>
      </w:r>
      <w:r w:rsidR="001E66C8">
        <w:rPr>
          <w:rFonts w:ascii="Century Gothic" w:eastAsia="Century Gothic" w:hAnsi="Century Gothic" w:cs="Century Gothic"/>
        </w:rPr>
        <w:t>inran</w:t>
      </w:r>
      <w:proofErr w:type="spellEnd"/>
      <w:r w:rsidR="001E66C8">
        <w:rPr>
          <w:rFonts w:ascii="Century Gothic" w:eastAsia="Century Gothic" w:hAnsi="Century Gothic" w:cs="Century Gothic"/>
        </w:rPr>
        <w:t xml:space="preserve"> Liu</w:t>
      </w:r>
      <w:r w:rsidR="00412381">
        <w:rPr>
          <w:rFonts w:ascii="Century Gothic" w:eastAsia="Century Gothic" w:hAnsi="Century Gothic" w:cs="Century Gothic"/>
        </w:rPr>
        <w:t xml:space="preserve"> suggest</w:t>
      </w:r>
      <w:r>
        <w:rPr>
          <w:rFonts w:ascii="Century Gothic" w:eastAsia="Century Gothic" w:hAnsi="Century Gothic" w:cs="Century Gothic"/>
        </w:rPr>
        <w:t xml:space="preserve">ed </w:t>
      </w:r>
      <w:r w:rsidR="00412381">
        <w:rPr>
          <w:rFonts w:ascii="Century Gothic" w:eastAsia="Century Gothic" w:hAnsi="Century Gothic" w:cs="Century Gothic"/>
        </w:rPr>
        <w:t>passing</w:t>
      </w:r>
      <w:r w:rsidR="001E66C8">
        <w:rPr>
          <w:rFonts w:ascii="Century Gothic" w:eastAsia="Century Gothic" w:hAnsi="Century Gothic" w:cs="Century Gothic"/>
        </w:rPr>
        <w:t xml:space="preserve"> the process of filling the two vacancies to the new council</w:t>
      </w:r>
      <w:r w:rsidR="00412381">
        <w:rPr>
          <w:rFonts w:ascii="Century Gothic" w:eastAsia="Century Gothic" w:hAnsi="Century Gothic" w:cs="Century Gothic"/>
        </w:rPr>
        <w:t>.</w:t>
      </w:r>
    </w:p>
    <w:p w14:paraId="037B70AA" w14:textId="77777777" w:rsidR="001E66C8" w:rsidRPr="00412381" w:rsidRDefault="001E66C8" w:rsidP="00B3165D">
      <w:pPr>
        <w:rPr>
          <w:rFonts w:ascii="Century Gothic" w:eastAsia="Century Gothic" w:hAnsi="Century Gothic" w:cs="Century Gothic"/>
        </w:rPr>
      </w:pPr>
    </w:p>
    <w:p w14:paraId="319DDC7C" w14:textId="77777777" w:rsidR="007D686E" w:rsidRDefault="008442CA" w:rsidP="00B3165D">
      <w:pPr>
        <w:rPr>
          <w:rFonts w:ascii="Century Gothic" w:eastAsia="Century Gothic" w:hAnsi="Century Gothic" w:cs="Century Gothic"/>
        </w:rPr>
      </w:pPr>
      <w:r>
        <w:rPr>
          <w:rFonts w:ascii="Century Gothic" w:eastAsia="Century Gothic" w:hAnsi="Century Gothic" w:cs="Century Gothic"/>
        </w:rPr>
        <w:t xml:space="preserve">Olivia Evans </w:t>
      </w:r>
      <w:r w:rsidR="008B6881">
        <w:rPr>
          <w:rFonts w:ascii="Century Gothic" w:eastAsia="Century Gothic" w:hAnsi="Century Gothic" w:cs="Century Gothic"/>
        </w:rPr>
        <w:t xml:space="preserve">against with the suggestion of filling the two vacancies to the new Council. They </w:t>
      </w:r>
      <w:r>
        <w:rPr>
          <w:rFonts w:ascii="Century Gothic" w:eastAsia="Century Gothic" w:hAnsi="Century Gothic" w:cs="Century Gothic"/>
        </w:rPr>
        <w:t xml:space="preserve">commented that the definition of </w:t>
      </w:r>
      <w:proofErr w:type="gramStart"/>
      <w:r>
        <w:rPr>
          <w:rFonts w:ascii="Century Gothic" w:eastAsia="Century Gothic" w:hAnsi="Century Gothic" w:cs="Century Gothic"/>
        </w:rPr>
        <w:t>Non-cis</w:t>
      </w:r>
      <w:proofErr w:type="gramEnd"/>
      <w:r>
        <w:rPr>
          <w:rFonts w:ascii="Century Gothic" w:eastAsia="Century Gothic" w:hAnsi="Century Gothic" w:cs="Century Gothic"/>
        </w:rPr>
        <w:t xml:space="preserve"> male was unclear</w:t>
      </w:r>
      <w:r w:rsidR="008B6881">
        <w:rPr>
          <w:rFonts w:ascii="Century Gothic" w:eastAsia="Century Gothic" w:hAnsi="Century Gothic" w:cs="Century Gothic"/>
        </w:rPr>
        <w:t xml:space="preserve"> both in the constitution and in the nomination form</w:t>
      </w:r>
      <w:r>
        <w:rPr>
          <w:rFonts w:ascii="Century Gothic" w:eastAsia="Century Gothic" w:hAnsi="Century Gothic" w:cs="Century Gothic"/>
        </w:rPr>
        <w:t xml:space="preserve">. </w:t>
      </w:r>
      <w:proofErr w:type="gramStart"/>
      <w:r w:rsidR="008B6881">
        <w:rPr>
          <w:rFonts w:ascii="Century Gothic" w:eastAsia="Century Gothic" w:hAnsi="Century Gothic" w:cs="Century Gothic"/>
        </w:rPr>
        <w:t>Actually,</w:t>
      </w:r>
      <w:r>
        <w:rPr>
          <w:rFonts w:ascii="Century Gothic" w:eastAsia="Century Gothic" w:hAnsi="Century Gothic" w:cs="Century Gothic"/>
        </w:rPr>
        <w:t xml:space="preserve"> they</w:t>
      </w:r>
      <w:proofErr w:type="gramEnd"/>
      <w:r>
        <w:rPr>
          <w:rFonts w:ascii="Century Gothic" w:eastAsia="Century Gothic" w:hAnsi="Century Gothic" w:cs="Century Gothic"/>
        </w:rPr>
        <w:t xml:space="preserve"> are non-cis male but in the queer community, no one use this term and many</w:t>
      </w:r>
      <w:r w:rsidR="001E66C8">
        <w:rPr>
          <w:rFonts w:ascii="Century Gothic" w:eastAsia="Century Gothic" w:hAnsi="Century Gothic" w:cs="Century Gothic"/>
        </w:rPr>
        <w:t xml:space="preserve"> queer</w:t>
      </w:r>
      <w:r>
        <w:rPr>
          <w:rFonts w:ascii="Century Gothic" w:eastAsia="Century Gothic" w:hAnsi="Century Gothic" w:cs="Century Gothic"/>
        </w:rPr>
        <w:t xml:space="preserve"> people </w:t>
      </w:r>
      <w:r w:rsidR="001E66C8">
        <w:rPr>
          <w:rFonts w:ascii="Century Gothic" w:eastAsia="Century Gothic" w:hAnsi="Century Gothic" w:cs="Century Gothic"/>
        </w:rPr>
        <w:t>should be represented</w:t>
      </w:r>
      <w:r w:rsidR="000F7A14">
        <w:rPr>
          <w:rFonts w:ascii="Century Gothic" w:eastAsia="Century Gothic" w:hAnsi="Century Gothic" w:cs="Century Gothic"/>
        </w:rPr>
        <w:t xml:space="preserve"> in the council</w:t>
      </w:r>
      <w:r w:rsidR="001E66C8">
        <w:rPr>
          <w:rFonts w:ascii="Century Gothic" w:eastAsia="Century Gothic" w:hAnsi="Century Gothic" w:cs="Century Gothic"/>
        </w:rPr>
        <w:t xml:space="preserve">. Olivia asked if this problem can be fixed next year. </w:t>
      </w:r>
    </w:p>
    <w:p w14:paraId="102059C4" w14:textId="77777777" w:rsidR="000F7A14" w:rsidRDefault="000F7A14" w:rsidP="00B3165D">
      <w:pPr>
        <w:rPr>
          <w:rFonts w:ascii="Century Gothic" w:eastAsia="Century Gothic" w:hAnsi="Century Gothic" w:cs="Century Gothic"/>
        </w:rPr>
      </w:pPr>
    </w:p>
    <w:p w14:paraId="44206A14" w14:textId="77777777" w:rsidR="000F7A14" w:rsidRDefault="000F7A14" w:rsidP="00B3165D">
      <w:pPr>
        <w:rPr>
          <w:rFonts w:ascii="Century Gothic" w:eastAsia="Century Gothic" w:hAnsi="Century Gothic" w:cs="Century Gothic"/>
        </w:rPr>
      </w:pPr>
      <w:r>
        <w:rPr>
          <w:rFonts w:ascii="Century Gothic" w:eastAsia="Century Gothic" w:hAnsi="Century Gothic" w:cs="Century Gothic" w:hint="eastAsia"/>
        </w:rPr>
        <w:t>R</w:t>
      </w:r>
      <w:r>
        <w:rPr>
          <w:rFonts w:ascii="Century Gothic" w:eastAsia="Century Gothic" w:hAnsi="Century Gothic" w:cs="Century Gothic"/>
        </w:rPr>
        <w:t>afael responded positively and said that the new council can decide how to improve.</w:t>
      </w:r>
    </w:p>
    <w:p w14:paraId="2A924BBF" w14:textId="77777777" w:rsidR="000F7A14" w:rsidRDefault="000F7A14" w:rsidP="00B3165D">
      <w:pPr>
        <w:rPr>
          <w:rFonts w:ascii="Century Gothic" w:eastAsia="Century Gothic" w:hAnsi="Century Gothic" w:cs="Century Gothic"/>
        </w:rPr>
      </w:pPr>
    </w:p>
    <w:p w14:paraId="4970A6FE" w14:textId="77777777" w:rsidR="000F7A14" w:rsidRDefault="000F7A14" w:rsidP="00B3165D">
      <w:pPr>
        <w:rPr>
          <w:rFonts w:ascii="Century Gothic" w:eastAsia="Century Gothic" w:hAnsi="Century Gothic" w:cs="Century Gothic"/>
        </w:rPr>
      </w:pPr>
      <w:proofErr w:type="spellStart"/>
      <w:r>
        <w:rPr>
          <w:rFonts w:ascii="Century Gothic" w:eastAsia="Century Gothic" w:hAnsi="Century Gothic" w:cs="Century Gothic" w:hint="eastAsia"/>
        </w:rPr>
        <w:t>M</w:t>
      </w:r>
      <w:r>
        <w:rPr>
          <w:rFonts w:ascii="Century Gothic" w:eastAsia="Century Gothic" w:hAnsi="Century Gothic" w:cs="Century Gothic"/>
        </w:rPr>
        <w:t>inran</w:t>
      </w:r>
      <w:proofErr w:type="spellEnd"/>
      <w:r>
        <w:rPr>
          <w:rFonts w:ascii="Century Gothic" w:eastAsia="Century Gothic" w:hAnsi="Century Gothic" w:cs="Century Gothic"/>
        </w:rPr>
        <w:t xml:space="preserve"> Liu suggested to </w:t>
      </w:r>
      <w:r w:rsidR="00846BC1">
        <w:rPr>
          <w:rFonts w:ascii="Century Gothic" w:eastAsia="Century Gothic" w:hAnsi="Century Gothic" w:cs="Century Gothic"/>
        </w:rPr>
        <w:t xml:space="preserve">postpone the supplement election to a special supplementary later. </w:t>
      </w:r>
    </w:p>
    <w:p w14:paraId="01C3387E" w14:textId="77777777" w:rsidR="00846BC1" w:rsidRDefault="00846BC1" w:rsidP="00B3165D">
      <w:pPr>
        <w:rPr>
          <w:rFonts w:ascii="Century Gothic" w:eastAsia="Century Gothic" w:hAnsi="Century Gothic" w:cs="Century Gothic"/>
        </w:rPr>
      </w:pPr>
    </w:p>
    <w:p w14:paraId="395AE190" w14:textId="77777777" w:rsidR="00846BC1" w:rsidRPr="006B438B" w:rsidRDefault="00846BC1" w:rsidP="00846BC1">
      <w:pPr>
        <w:jc w:val="center"/>
        <w:rPr>
          <w:rFonts w:ascii="Century Gothic" w:eastAsia="Century Gothic" w:hAnsi="Century Gothic" w:cs="Century Gothic"/>
        </w:rPr>
      </w:pPr>
      <w:r w:rsidRPr="004115EB">
        <w:rPr>
          <w:rFonts w:ascii="Century Gothic" w:eastAsia="Century Gothic" w:hAnsi="Century Gothic" w:cs="Century Gothic"/>
          <w:b/>
          <w:bCs/>
        </w:rPr>
        <w:t>[200525-1]</w:t>
      </w:r>
      <w:r w:rsidRPr="006B438B">
        <w:rPr>
          <w:rFonts w:ascii="Century Gothic" w:eastAsia="Century Gothic" w:hAnsi="Century Gothic" w:cs="Century Gothic"/>
        </w:rPr>
        <w:t xml:space="preserve">: To </w:t>
      </w:r>
      <w:r>
        <w:rPr>
          <w:rFonts w:ascii="Century Gothic" w:eastAsia="Century Gothic" w:hAnsi="Century Gothic" w:cs="Century Gothic"/>
        </w:rPr>
        <w:t>postpone</w:t>
      </w:r>
      <w:r w:rsidRPr="006B438B">
        <w:rPr>
          <w:rFonts w:ascii="Century Gothic" w:eastAsia="Century Gothic" w:hAnsi="Century Gothic" w:cs="Century Gothic"/>
        </w:rPr>
        <w:t xml:space="preserve"> </w:t>
      </w:r>
      <w:r>
        <w:rPr>
          <w:rFonts w:ascii="Century Gothic" w:eastAsia="Century Gothic" w:hAnsi="Century Gothic" w:cs="Century Gothic"/>
        </w:rPr>
        <w:t>the supplement election to a special supplementary later.</w:t>
      </w:r>
    </w:p>
    <w:p w14:paraId="6E8C1619" w14:textId="77777777" w:rsidR="00846BC1" w:rsidRDefault="00846BC1" w:rsidP="00846BC1">
      <w:pPr>
        <w:jc w:val="center"/>
        <w:rPr>
          <w:rFonts w:ascii="Century Gothic" w:eastAsia="Century Gothic" w:hAnsi="Century Gothic" w:cs="Century Gothic"/>
        </w:rPr>
      </w:pPr>
      <w:r w:rsidRPr="004115EB">
        <w:rPr>
          <w:rFonts w:ascii="Century Gothic" w:eastAsia="Century Gothic" w:hAnsi="Century Gothic" w:cs="Century Gothic"/>
          <w:b/>
          <w:bCs/>
        </w:rPr>
        <w:t>Moved:</w:t>
      </w:r>
      <w:r w:rsidRPr="006B438B">
        <w:rPr>
          <w:rFonts w:ascii="Century Gothic" w:eastAsia="Century Gothic" w:hAnsi="Century Gothic" w:cs="Century Gothic"/>
        </w:rPr>
        <w:t xml:space="preserve"> </w:t>
      </w:r>
      <w:proofErr w:type="spellStart"/>
      <w:r>
        <w:rPr>
          <w:rFonts w:ascii="Century Gothic" w:eastAsia="Century Gothic" w:hAnsi="Century Gothic" w:cs="Century Gothic"/>
        </w:rPr>
        <w:t>Minran</w:t>
      </w:r>
      <w:proofErr w:type="spellEnd"/>
      <w:r>
        <w:rPr>
          <w:rFonts w:ascii="Century Gothic" w:eastAsia="Century Gothic" w:hAnsi="Century Gothic" w:cs="Century Gothic"/>
        </w:rPr>
        <w:t xml:space="preserve"> Liu</w:t>
      </w:r>
      <w:r w:rsidRPr="006B438B">
        <w:rPr>
          <w:rFonts w:ascii="Century Gothic" w:eastAsia="Century Gothic" w:hAnsi="Century Gothic" w:cs="Century Gothic"/>
        </w:rPr>
        <w:tab/>
      </w:r>
      <w:r w:rsidRPr="006B438B">
        <w:rPr>
          <w:rFonts w:ascii="Century Gothic" w:eastAsia="Century Gothic" w:hAnsi="Century Gothic" w:cs="Century Gothic"/>
        </w:rPr>
        <w:tab/>
      </w:r>
      <w:r w:rsidRPr="004115EB">
        <w:rPr>
          <w:rFonts w:ascii="Century Gothic" w:eastAsia="Century Gothic" w:hAnsi="Century Gothic" w:cs="Century Gothic"/>
          <w:b/>
          <w:bCs/>
        </w:rPr>
        <w:t xml:space="preserve">Seconded: </w:t>
      </w:r>
      <w:r>
        <w:rPr>
          <w:rFonts w:ascii="Century Gothic" w:eastAsia="Century Gothic" w:hAnsi="Century Gothic" w:cs="Century Gothic"/>
        </w:rPr>
        <w:t>Olivia Evans</w:t>
      </w:r>
    </w:p>
    <w:p w14:paraId="0F38A430" w14:textId="77777777" w:rsidR="00065935" w:rsidRPr="006B438B" w:rsidRDefault="00065935" w:rsidP="00065935">
      <w:pPr>
        <w:jc w:val="center"/>
        <w:rPr>
          <w:rFonts w:ascii="Century Gothic" w:eastAsia="Century Gothic" w:hAnsi="Century Gothic" w:cs="Century Gothic"/>
        </w:rPr>
      </w:pPr>
      <w:r>
        <w:rPr>
          <w:rFonts w:ascii="Century Gothic" w:eastAsia="Century Gothic" w:hAnsi="Century Gothic" w:cs="Century Gothic"/>
        </w:rPr>
        <w:t>24</w:t>
      </w:r>
      <w:r w:rsidRPr="006B438B">
        <w:rPr>
          <w:rFonts w:ascii="Century Gothic" w:eastAsia="Century Gothic" w:hAnsi="Century Gothic" w:cs="Century Gothic"/>
        </w:rPr>
        <w:t xml:space="preserve"> in favour, 0 against, </w:t>
      </w:r>
      <w:r>
        <w:rPr>
          <w:rFonts w:ascii="Century Gothic" w:eastAsia="Century Gothic" w:hAnsi="Century Gothic" w:cs="Century Gothic"/>
        </w:rPr>
        <w:t>2</w:t>
      </w:r>
      <w:r w:rsidRPr="006B438B">
        <w:rPr>
          <w:rFonts w:ascii="Century Gothic" w:eastAsia="Century Gothic" w:hAnsi="Century Gothic" w:cs="Century Gothic"/>
        </w:rPr>
        <w:t xml:space="preserve"> abstentions</w:t>
      </w:r>
    </w:p>
    <w:p w14:paraId="0AFF7685" w14:textId="77777777" w:rsidR="00846BC1" w:rsidRPr="00065935" w:rsidRDefault="00846BC1" w:rsidP="00846BC1">
      <w:pPr>
        <w:jc w:val="center"/>
        <w:rPr>
          <w:rFonts w:ascii="Century Gothic" w:eastAsia="Century Gothic" w:hAnsi="Century Gothic" w:cs="Century Gothic"/>
          <w:b/>
          <w:bCs/>
        </w:rPr>
      </w:pPr>
      <w:r w:rsidRPr="00065935">
        <w:rPr>
          <w:rFonts w:ascii="Century Gothic" w:eastAsia="Century Gothic" w:hAnsi="Century Gothic" w:cs="Century Gothic"/>
          <w:b/>
          <w:bCs/>
        </w:rPr>
        <w:t>Motion carried.</w:t>
      </w:r>
    </w:p>
    <w:p w14:paraId="05727ED2" w14:textId="77777777" w:rsidR="00704162" w:rsidRDefault="00704162" w:rsidP="00704162"/>
    <w:sdt>
      <w:sdtPr>
        <w:rPr>
          <w:b w:val="0"/>
          <w:color w:val="auto"/>
          <w:sz w:val="24"/>
          <w:szCs w:val="24"/>
        </w:rPr>
        <w:tag w:val="goog_rdk_32"/>
        <w:id w:val="749388833"/>
      </w:sdtPr>
      <w:sdtEndPr/>
      <w:sdtContent>
        <w:sdt>
          <w:sdtPr>
            <w:tag w:val="goog_rdk_28"/>
            <w:id w:val="-1225520347"/>
          </w:sdtPr>
          <w:sdtEndPr/>
          <w:sdtContent>
            <w:p w14:paraId="1478021A" w14:textId="77777777" w:rsidR="00E7573C" w:rsidRPr="000521D7" w:rsidRDefault="00E7573C" w:rsidP="00E7573C">
              <w:pPr>
                <w:pStyle w:val="Heading1"/>
                <w:ind w:left="0" w:firstLine="0"/>
                <w:rPr>
                  <w:rFonts w:ascii="Century Gothic" w:eastAsia="Century Gothic" w:hAnsi="Century Gothic" w:cs="Century Gothic"/>
                  <w:color w:val="000000"/>
                </w:rPr>
              </w:pPr>
              <w:r>
                <w:rPr>
                  <w:rFonts w:ascii="Century Gothic" w:eastAsia="Century Gothic" w:hAnsi="Century Gothic" w:cs="Century Gothic"/>
                  <w:color w:val="000000"/>
                </w:rPr>
                <w:t>5</w:t>
              </w:r>
              <w:r w:rsidRPr="00560A66">
                <w:rPr>
                  <w:rFonts w:ascii="Century Gothic" w:eastAsia="Century Gothic" w:hAnsi="Century Gothic" w:cs="Century Gothic"/>
                  <w:color w:val="000000"/>
                </w:rPr>
                <w:t>.</w:t>
              </w:r>
              <w:r>
                <w:tab/>
              </w:r>
              <w:r>
                <w:rPr>
                  <w:rFonts w:ascii="Century Gothic" w:eastAsia="Century Gothic" w:hAnsi="Century Gothic" w:cs="Century Gothic"/>
                  <w:color w:val="000000"/>
                </w:rPr>
                <w:t xml:space="preserve">Minutes and Reports of Meetings </w:t>
              </w:r>
              <w:r>
                <w:rPr>
                  <w:rFonts w:ascii="Segoe UI Symbol" w:eastAsia="Arimo" w:hAnsi="Segoe UI Symbol" w:cs="Segoe UI Symbol"/>
                  <w:b w:val="0"/>
                  <w:color w:val="000000"/>
                  <w:sz w:val="32"/>
                  <w:szCs w:val="32"/>
                </w:rPr>
                <w:t>★</w:t>
              </w:r>
              <w:r>
                <w:rPr>
                  <w:rFonts w:ascii="Century Gothic" w:eastAsia="Century Gothic" w:hAnsi="Century Gothic" w:cs="Century Gothic"/>
                  <w:color w:val="000000"/>
                </w:rPr>
                <w:t xml:space="preserve">  </w:t>
              </w:r>
            </w:p>
          </w:sdtContent>
        </w:sdt>
        <w:sdt>
          <w:sdtPr>
            <w:rPr>
              <w:b w:val="0"/>
              <w:color w:val="auto"/>
            </w:rPr>
            <w:tag w:val="goog_rdk_30"/>
            <w:id w:val="98924797"/>
          </w:sdtPr>
          <w:sdtEndPr>
            <w:rPr>
              <w:rFonts w:ascii="Century Gothic" w:eastAsia="Century Gothic" w:hAnsi="Century Gothic" w:cs="Century Gothic"/>
            </w:rPr>
          </w:sdtEndPr>
          <w:sdtContent>
            <w:p w14:paraId="5AF561AE" w14:textId="77777777" w:rsidR="00E7573C" w:rsidRDefault="00E7573C" w:rsidP="00E7573C">
              <w:pPr>
                <w:pStyle w:val="Heading2"/>
                <w:spacing w:before="0"/>
                <w:ind w:left="360" w:firstLine="0"/>
                <w:rPr>
                  <w:rFonts w:ascii="Century Gothic" w:eastAsia="Century Gothic" w:hAnsi="Century Gothic" w:cs="Century Gothic"/>
                  <w:b w:val="0"/>
                  <w:color w:val="000000"/>
                </w:rPr>
              </w:pPr>
              <w:r>
                <w:rPr>
                  <w:rFonts w:ascii="Century Gothic" w:eastAsia="Century Gothic" w:hAnsi="Century Gothic" w:cs="Century Gothic"/>
                  <w:b w:val="0"/>
                  <w:color w:val="000000"/>
                </w:rPr>
                <w:t>5</w:t>
              </w:r>
              <w:r w:rsidRPr="00C74488">
                <w:rPr>
                  <w:rFonts w:ascii="Century Gothic" w:eastAsia="Century Gothic" w:hAnsi="Century Gothic" w:cs="Century Gothic"/>
                  <w:b w:val="0"/>
                  <w:color w:val="000000"/>
                </w:rPr>
                <w:t xml:space="preserve">.1 </w:t>
              </w:r>
              <w:r>
                <w:rPr>
                  <w:rFonts w:ascii="Century Gothic" w:eastAsia="Century Gothic" w:hAnsi="Century Gothic" w:cs="Century Gothic"/>
                  <w:b w:val="0"/>
                  <w:color w:val="000000"/>
                </w:rPr>
                <w:t>Minutes of AGM 2019, 17</w:t>
              </w:r>
              <w:r>
                <w:rPr>
                  <w:rFonts w:ascii="Century Gothic" w:eastAsia="Century Gothic" w:hAnsi="Century Gothic" w:cs="Century Gothic" w:hint="eastAsia"/>
                  <w:b w:val="0"/>
                  <w:color w:val="000000"/>
                  <w:vertAlign w:val="superscript"/>
                </w:rPr>
                <w:t>th</w:t>
              </w:r>
              <w:r>
                <w:rPr>
                  <w:rFonts w:ascii="Century Gothic" w:eastAsia="Century Gothic" w:hAnsi="Century Gothic" w:cs="Century Gothic"/>
                  <w:b w:val="0"/>
                  <w:color w:val="000000"/>
                </w:rPr>
                <w:t xml:space="preserve"> May 2019 </w:t>
              </w:r>
            </w:p>
            <w:p w14:paraId="12B13FEF" w14:textId="77777777" w:rsidR="00E7573C" w:rsidRPr="006B438B" w:rsidRDefault="00E7573C" w:rsidP="00E7573C">
              <w:pPr>
                <w:rPr>
                  <w:rFonts w:ascii="Century Gothic" w:eastAsia="Century Gothic" w:hAnsi="Century Gothic" w:cs="Century Gothic"/>
                </w:rPr>
              </w:pPr>
              <w:proofErr w:type="spellStart"/>
              <w:r w:rsidRPr="006B438B">
                <w:rPr>
                  <w:rFonts w:ascii="Century Gothic" w:eastAsia="Century Gothic" w:hAnsi="Century Gothic" w:cs="Century Gothic"/>
                </w:rPr>
                <w:t>Xinheng</w:t>
              </w:r>
              <w:proofErr w:type="spellEnd"/>
              <w:r w:rsidRPr="006B438B">
                <w:rPr>
                  <w:rFonts w:ascii="Century Gothic" w:eastAsia="Century Gothic" w:hAnsi="Century Gothic" w:cs="Century Gothic"/>
                </w:rPr>
                <w:t xml:space="preserve"> Wu share</w:t>
              </w:r>
              <w:r w:rsidR="00E852A3">
                <w:rPr>
                  <w:rFonts w:ascii="Century Gothic" w:eastAsia="Century Gothic" w:hAnsi="Century Gothic" w:cs="Century Gothic"/>
                </w:rPr>
                <w:t>d</w:t>
              </w:r>
              <w:r w:rsidRPr="006B438B">
                <w:rPr>
                  <w:rFonts w:ascii="Century Gothic" w:eastAsia="Century Gothic" w:hAnsi="Century Gothic" w:cs="Century Gothic"/>
                </w:rPr>
                <w:t xml:space="preserve"> the Minutes of AGM 2019 to every </w:t>
              </w:r>
              <w:r w:rsidR="00E852A3" w:rsidRPr="006B438B">
                <w:rPr>
                  <w:rFonts w:ascii="Century Gothic" w:eastAsia="Century Gothic" w:hAnsi="Century Gothic" w:cs="Century Gothic"/>
                </w:rPr>
                <w:t>attendee</w:t>
              </w:r>
              <w:r w:rsidRPr="006B438B">
                <w:rPr>
                  <w:rFonts w:ascii="Century Gothic" w:eastAsia="Century Gothic" w:hAnsi="Century Gothic" w:cs="Century Gothic"/>
                </w:rPr>
                <w:t xml:space="preserve"> for their reading. After 5 minutes, </w:t>
              </w:r>
              <w:proofErr w:type="spellStart"/>
              <w:r w:rsidRPr="006B438B">
                <w:rPr>
                  <w:rFonts w:ascii="Century Gothic" w:eastAsia="Century Gothic" w:hAnsi="Century Gothic" w:cs="Century Gothic"/>
                </w:rPr>
                <w:t>Minran</w:t>
              </w:r>
              <w:proofErr w:type="spellEnd"/>
              <w:r w:rsidRPr="006B438B">
                <w:rPr>
                  <w:rFonts w:ascii="Century Gothic" w:eastAsia="Century Gothic" w:hAnsi="Century Gothic" w:cs="Century Gothic"/>
                </w:rPr>
                <w:t xml:space="preserve"> Liu asked if anyone have any questions, and raised motion to accept these minutes as a true reflection of the AGM 2019.</w:t>
              </w:r>
            </w:p>
          </w:sdtContent>
        </w:sdt>
        <w:p w14:paraId="34EE60A2" w14:textId="77777777" w:rsidR="00E7573C" w:rsidRDefault="00E7573C" w:rsidP="00E7573C"/>
        <w:p w14:paraId="37FDF228" w14:textId="77777777" w:rsidR="00E7573C" w:rsidRPr="006B438B" w:rsidRDefault="00E7573C" w:rsidP="00E7573C">
          <w:pPr>
            <w:jc w:val="center"/>
            <w:rPr>
              <w:rFonts w:ascii="Century Gothic" w:eastAsia="Century Gothic" w:hAnsi="Century Gothic" w:cs="Century Gothic"/>
            </w:rPr>
          </w:pPr>
          <w:r w:rsidRPr="00065935">
            <w:rPr>
              <w:rFonts w:ascii="Century Gothic" w:eastAsia="Century Gothic" w:hAnsi="Century Gothic" w:cs="Century Gothic"/>
              <w:b/>
              <w:bCs/>
            </w:rPr>
            <w:t>[200525-</w:t>
          </w:r>
          <w:r w:rsidR="00846BC1" w:rsidRPr="00065935">
            <w:rPr>
              <w:rFonts w:ascii="Century Gothic" w:eastAsia="Century Gothic" w:hAnsi="Century Gothic" w:cs="Century Gothic"/>
              <w:b/>
              <w:bCs/>
            </w:rPr>
            <w:t>2</w:t>
          </w:r>
          <w:r w:rsidRPr="00065935">
            <w:rPr>
              <w:rFonts w:ascii="Century Gothic" w:eastAsia="Century Gothic" w:hAnsi="Century Gothic" w:cs="Century Gothic"/>
              <w:b/>
              <w:bCs/>
            </w:rPr>
            <w:t>]</w:t>
          </w:r>
          <w:r w:rsidRPr="006B438B">
            <w:rPr>
              <w:rFonts w:ascii="Century Gothic" w:eastAsia="Century Gothic" w:hAnsi="Century Gothic" w:cs="Century Gothic"/>
            </w:rPr>
            <w:t>: To accept these minutes as a true reflection of the AGM 2018.</w:t>
          </w:r>
        </w:p>
        <w:p w14:paraId="243FB110" w14:textId="77777777" w:rsidR="00E7573C" w:rsidRPr="006B438B" w:rsidRDefault="00E7573C" w:rsidP="00E7573C">
          <w:pPr>
            <w:jc w:val="center"/>
            <w:rPr>
              <w:rFonts w:ascii="Century Gothic" w:eastAsia="Century Gothic" w:hAnsi="Century Gothic" w:cs="Century Gothic"/>
            </w:rPr>
          </w:pPr>
          <w:r w:rsidRPr="00065935">
            <w:rPr>
              <w:rFonts w:ascii="Century Gothic" w:eastAsia="Century Gothic" w:hAnsi="Century Gothic" w:cs="Century Gothic"/>
              <w:b/>
              <w:bCs/>
            </w:rPr>
            <w:t>Moved</w:t>
          </w:r>
          <w:r w:rsidRPr="006B438B">
            <w:rPr>
              <w:rFonts w:ascii="Century Gothic" w:eastAsia="Century Gothic" w:hAnsi="Century Gothic" w:cs="Century Gothic"/>
            </w:rPr>
            <w:t xml:space="preserve">: </w:t>
          </w:r>
          <w:proofErr w:type="spellStart"/>
          <w:r>
            <w:rPr>
              <w:rFonts w:ascii="Century Gothic" w:eastAsia="Century Gothic" w:hAnsi="Century Gothic" w:cs="Century Gothic"/>
            </w:rPr>
            <w:t>Minran</w:t>
          </w:r>
          <w:proofErr w:type="spellEnd"/>
          <w:r>
            <w:rPr>
              <w:rFonts w:ascii="Century Gothic" w:eastAsia="Century Gothic" w:hAnsi="Century Gothic" w:cs="Century Gothic"/>
            </w:rPr>
            <w:t xml:space="preserve"> Liu</w:t>
          </w:r>
          <w:r w:rsidRPr="006B438B">
            <w:rPr>
              <w:rFonts w:ascii="Century Gothic" w:eastAsia="Century Gothic" w:hAnsi="Century Gothic" w:cs="Century Gothic"/>
            </w:rPr>
            <w:tab/>
          </w:r>
          <w:r w:rsidRPr="006B438B">
            <w:rPr>
              <w:rFonts w:ascii="Century Gothic" w:eastAsia="Century Gothic" w:hAnsi="Century Gothic" w:cs="Century Gothic"/>
            </w:rPr>
            <w:tab/>
          </w:r>
          <w:r w:rsidRPr="00065935">
            <w:rPr>
              <w:rFonts w:ascii="Century Gothic" w:eastAsia="Century Gothic" w:hAnsi="Century Gothic" w:cs="Century Gothic"/>
              <w:b/>
              <w:bCs/>
            </w:rPr>
            <w:t>Seconded</w:t>
          </w:r>
          <w:r w:rsidRPr="006B438B">
            <w:rPr>
              <w:rFonts w:ascii="Century Gothic" w:eastAsia="Century Gothic" w:hAnsi="Century Gothic" w:cs="Century Gothic"/>
            </w:rPr>
            <w:t xml:space="preserve">: </w:t>
          </w:r>
          <w:proofErr w:type="spellStart"/>
          <w:r>
            <w:rPr>
              <w:rFonts w:ascii="Century Gothic" w:eastAsia="Century Gothic" w:hAnsi="Century Gothic" w:cs="Century Gothic"/>
            </w:rPr>
            <w:t>Xinheng</w:t>
          </w:r>
          <w:proofErr w:type="spellEnd"/>
          <w:r>
            <w:rPr>
              <w:rFonts w:ascii="Century Gothic" w:eastAsia="Century Gothic" w:hAnsi="Century Gothic" w:cs="Century Gothic"/>
            </w:rPr>
            <w:t xml:space="preserve"> Wu</w:t>
          </w:r>
        </w:p>
        <w:p w14:paraId="3A78860F" w14:textId="77777777" w:rsidR="00E7573C" w:rsidRDefault="00E7573C" w:rsidP="00E7573C">
          <w:pPr>
            <w:jc w:val="center"/>
            <w:rPr>
              <w:rFonts w:ascii="Century Gothic" w:eastAsia="Century Gothic" w:hAnsi="Century Gothic" w:cs="Century Gothic"/>
            </w:rPr>
          </w:pPr>
          <w:r>
            <w:rPr>
              <w:rFonts w:ascii="Century Gothic" w:eastAsia="Century Gothic" w:hAnsi="Century Gothic" w:cs="Century Gothic"/>
            </w:rPr>
            <w:t>23</w:t>
          </w:r>
          <w:r w:rsidRPr="006B438B">
            <w:rPr>
              <w:rFonts w:ascii="Century Gothic" w:eastAsia="Century Gothic" w:hAnsi="Century Gothic" w:cs="Century Gothic"/>
            </w:rPr>
            <w:t xml:space="preserve"> in favour, 0 against, </w:t>
          </w:r>
          <w:r>
            <w:rPr>
              <w:rFonts w:ascii="Century Gothic" w:eastAsia="Century Gothic" w:hAnsi="Century Gothic" w:cs="Century Gothic"/>
            </w:rPr>
            <w:t>3</w:t>
          </w:r>
          <w:r w:rsidRPr="006B438B">
            <w:rPr>
              <w:rFonts w:ascii="Century Gothic" w:eastAsia="Century Gothic" w:hAnsi="Century Gothic" w:cs="Century Gothic"/>
            </w:rPr>
            <w:t xml:space="preserve"> abstentions</w:t>
          </w:r>
        </w:p>
        <w:p w14:paraId="3CBBBFB9" w14:textId="77777777" w:rsidR="00065935" w:rsidRPr="00065935" w:rsidRDefault="00065935" w:rsidP="00065935">
          <w:pPr>
            <w:jc w:val="center"/>
            <w:rPr>
              <w:rFonts w:ascii="Century Gothic" w:eastAsia="Century Gothic" w:hAnsi="Century Gothic" w:cs="Century Gothic"/>
              <w:b/>
              <w:bCs/>
            </w:rPr>
          </w:pPr>
          <w:r w:rsidRPr="00065935">
            <w:rPr>
              <w:rFonts w:ascii="Century Gothic" w:eastAsia="Century Gothic" w:hAnsi="Century Gothic" w:cs="Century Gothic"/>
              <w:b/>
              <w:bCs/>
            </w:rPr>
            <w:t>Motion carried.</w:t>
          </w:r>
        </w:p>
        <w:p w14:paraId="09B6E09F" w14:textId="77777777" w:rsidR="00B544D0" w:rsidRDefault="002B5475">
          <w:pPr>
            <w:rPr>
              <w:rFonts w:ascii="Century Gothic" w:eastAsia="Century Gothic" w:hAnsi="Century Gothic" w:cs="Century Gothic"/>
            </w:rPr>
          </w:pPr>
        </w:p>
      </w:sdtContent>
    </w:sdt>
    <w:sdt>
      <w:sdtPr>
        <w:tag w:val="goog_rdk_33"/>
        <w:id w:val="-2116811532"/>
      </w:sdtPr>
      <w:sdtEndPr/>
      <w:sdtContent>
        <w:p w14:paraId="47D3E105" w14:textId="77777777" w:rsidR="00B544D0" w:rsidRPr="000521D7" w:rsidRDefault="00B66FE0" w:rsidP="00B66FE0">
          <w:pPr>
            <w:pStyle w:val="Heading1"/>
            <w:ind w:left="0" w:firstLine="0"/>
            <w:rPr>
              <w:rFonts w:ascii="Arimo" w:eastAsia="Arimo" w:hAnsi="Arimo" w:cs="Arimo"/>
              <w:b w:val="0"/>
              <w:color w:val="000000"/>
              <w:sz w:val="32"/>
              <w:szCs w:val="32"/>
            </w:rPr>
          </w:pPr>
          <w:r w:rsidRPr="00B66FE0">
            <w:rPr>
              <w:rFonts w:ascii="Century Gothic" w:eastAsia="Century Gothic" w:hAnsi="Century Gothic" w:cs="Century Gothic"/>
              <w:color w:val="000000"/>
            </w:rPr>
            <w:t xml:space="preserve">6. </w:t>
          </w:r>
          <w:r>
            <w:tab/>
          </w:r>
          <w:r w:rsidR="003E31E2">
            <w:rPr>
              <w:rFonts w:ascii="Century Gothic" w:eastAsia="Century Gothic" w:hAnsi="Century Gothic" w:cs="Century Gothic"/>
              <w:color w:val="000000"/>
            </w:rPr>
            <w:t xml:space="preserve">Annual Report of the Association </w:t>
          </w:r>
          <w:r w:rsidR="003E77EE">
            <w:rPr>
              <w:rFonts w:ascii="Segoe UI Symbol" w:eastAsia="Arimo" w:hAnsi="Segoe UI Symbol" w:cs="Segoe UI Symbol"/>
              <w:b w:val="0"/>
              <w:color w:val="000000"/>
              <w:sz w:val="32"/>
              <w:szCs w:val="32"/>
            </w:rPr>
            <w:t>★</w:t>
          </w:r>
        </w:p>
      </w:sdtContent>
    </w:sdt>
    <w:sdt>
      <w:sdtPr>
        <w:rPr>
          <w:b/>
          <w:color w:val="808080"/>
          <w:sz w:val="28"/>
          <w:szCs w:val="28"/>
        </w:rPr>
        <w:tag w:val="goog_rdk_34"/>
        <w:id w:val="1544012281"/>
      </w:sdtPr>
      <w:sdtEndPr/>
      <w:sdtContent>
        <w:p w14:paraId="266C4B91" w14:textId="77777777" w:rsidR="00AA20D3" w:rsidRDefault="00AA20D3">
          <w:pPr>
            <w:rPr>
              <w:b/>
              <w:color w:val="808080"/>
              <w:sz w:val="28"/>
              <w:szCs w:val="28"/>
            </w:rPr>
          </w:pPr>
        </w:p>
        <w:p w14:paraId="239BCFD8" w14:textId="77777777" w:rsidR="00E852A3" w:rsidRDefault="00E852A3" w:rsidP="00E852A3">
          <w:pPr>
            <w:rPr>
              <w:rFonts w:ascii="Century Gothic" w:eastAsia="Century Gothic" w:hAnsi="Century Gothic" w:cs="Century Gothic"/>
            </w:rPr>
          </w:pPr>
          <w:proofErr w:type="spellStart"/>
          <w:r w:rsidRPr="006B438B">
            <w:rPr>
              <w:rFonts w:ascii="Century Gothic" w:eastAsia="Century Gothic" w:hAnsi="Century Gothic" w:cs="Century Gothic"/>
            </w:rPr>
            <w:t>Xinheng</w:t>
          </w:r>
          <w:proofErr w:type="spellEnd"/>
          <w:r w:rsidRPr="006B438B">
            <w:rPr>
              <w:rFonts w:ascii="Century Gothic" w:eastAsia="Century Gothic" w:hAnsi="Century Gothic" w:cs="Century Gothic"/>
            </w:rPr>
            <w:t xml:space="preserve"> Wu share</w:t>
          </w:r>
          <w:r>
            <w:rPr>
              <w:rFonts w:ascii="Century Gothic" w:eastAsia="Century Gothic" w:hAnsi="Century Gothic" w:cs="Century Gothic"/>
            </w:rPr>
            <w:t>d</w:t>
          </w:r>
          <w:r w:rsidRPr="006A769E">
            <w:rPr>
              <w:rFonts w:ascii="Century Gothic" w:eastAsia="Century Gothic" w:hAnsi="Century Gothic" w:cs="Century Gothic"/>
            </w:rPr>
            <w:t xml:space="preserve"> </w:t>
          </w:r>
          <w:r>
            <w:rPr>
              <w:rFonts w:ascii="Century Gothic" w:eastAsia="Century Gothic" w:hAnsi="Century Gothic" w:cs="Century Gothic"/>
            </w:rPr>
            <w:t>the Annual Report to every attendee for their reading.</w:t>
          </w:r>
        </w:p>
        <w:p w14:paraId="2B8166F7" w14:textId="77777777" w:rsidR="0043245F" w:rsidRDefault="00846BC1" w:rsidP="00E852A3">
          <w:pPr>
            <w:rPr>
              <w:rFonts w:ascii="Century Gothic" w:eastAsia="Century Gothic" w:hAnsi="Century Gothic" w:cs="Century Gothic"/>
            </w:rPr>
          </w:pPr>
          <w:r w:rsidRPr="006A769E">
            <w:rPr>
              <w:rFonts w:ascii="Century Gothic" w:eastAsia="Century Gothic" w:hAnsi="Century Gothic" w:cs="Century Gothic"/>
            </w:rPr>
            <w:t xml:space="preserve">The Annual Report has </w:t>
          </w:r>
          <w:r w:rsidR="00E852A3">
            <w:rPr>
              <w:rFonts w:ascii="Century Gothic" w:eastAsia="Century Gothic" w:hAnsi="Century Gothic" w:cs="Century Gothic"/>
            </w:rPr>
            <w:t xml:space="preserve">also </w:t>
          </w:r>
          <w:r w:rsidRPr="006A769E">
            <w:rPr>
              <w:rFonts w:ascii="Century Gothic" w:eastAsia="Century Gothic" w:hAnsi="Century Gothic" w:cs="Century Gothic"/>
            </w:rPr>
            <w:t xml:space="preserve">been included in the </w:t>
          </w:r>
          <w:proofErr w:type="gramStart"/>
          <w:r w:rsidRPr="006A769E">
            <w:rPr>
              <w:rFonts w:ascii="Century Gothic" w:eastAsia="Century Gothic" w:hAnsi="Century Gothic" w:cs="Century Gothic"/>
            </w:rPr>
            <w:t>Agenda</w:t>
          </w:r>
          <w:proofErr w:type="gramEnd"/>
          <w:r w:rsidRPr="006A769E">
            <w:rPr>
              <w:rFonts w:ascii="Century Gothic" w:eastAsia="Century Gothic" w:hAnsi="Century Gothic" w:cs="Century Gothic"/>
            </w:rPr>
            <w:t xml:space="preserve"> pack.</w:t>
          </w:r>
          <w:r w:rsidR="0043245F">
            <w:rPr>
              <w:rFonts w:ascii="Century Gothic" w:eastAsia="Century Gothic" w:hAnsi="Century Gothic" w:cs="Century Gothic"/>
            </w:rPr>
            <w:t xml:space="preserve"> </w:t>
          </w:r>
        </w:p>
        <w:p w14:paraId="1E57CEE0" w14:textId="77777777" w:rsidR="007E63C1" w:rsidRPr="006A769E" w:rsidRDefault="007E63C1" w:rsidP="00E852A3">
          <w:pPr>
            <w:rPr>
              <w:rFonts w:ascii="Century Gothic" w:eastAsia="Century Gothic" w:hAnsi="Century Gothic" w:cs="Century Gothic"/>
            </w:rPr>
          </w:pPr>
        </w:p>
        <w:p w14:paraId="29A8233F" w14:textId="77777777" w:rsidR="0043245F" w:rsidRPr="006A769E" w:rsidRDefault="007E63C1" w:rsidP="00E852A3">
          <w:pPr>
            <w:rPr>
              <w:rFonts w:ascii="Century Gothic" w:eastAsia="Century Gothic" w:hAnsi="Century Gothic" w:cs="Century Gothic"/>
            </w:rPr>
          </w:pPr>
          <w:proofErr w:type="spellStart"/>
          <w:r w:rsidRPr="006A769E">
            <w:rPr>
              <w:rFonts w:ascii="Century Gothic" w:eastAsia="Century Gothic" w:hAnsi="Century Gothic" w:cs="Century Gothic" w:hint="eastAsia"/>
            </w:rPr>
            <w:t>M</w:t>
          </w:r>
          <w:r w:rsidRPr="006A769E">
            <w:rPr>
              <w:rFonts w:ascii="Century Gothic" w:eastAsia="Century Gothic" w:hAnsi="Century Gothic" w:cs="Century Gothic"/>
            </w:rPr>
            <w:t>inran</w:t>
          </w:r>
          <w:proofErr w:type="spellEnd"/>
          <w:r w:rsidRPr="006A769E">
            <w:rPr>
              <w:rFonts w:ascii="Century Gothic" w:eastAsia="Century Gothic" w:hAnsi="Century Gothic" w:cs="Century Gothic"/>
            </w:rPr>
            <w:t xml:space="preserve"> Liu reported the Annual Report of the association. </w:t>
          </w:r>
          <w:r w:rsidR="0043245F">
            <w:rPr>
              <w:rFonts w:ascii="Century Gothic" w:eastAsia="Century Gothic" w:hAnsi="Century Gothic" w:cs="Century Gothic"/>
            </w:rPr>
            <w:t>Below is the speech.</w:t>
          </w:r>
        </w:p>
        <w:p w14:paraId="325CE062" w14:textId="77777777" w:rsidR="0043245F" w:rsidRDefault="0043245F" w:rsidP="00E852A3">
          <w:pPr>
            <w:rPr>
              <w:rFonts w:ascii="Century Gothic" w:eastAsia="Century Gothic" w:hAnsi="Century Gothic" w:cs="Century Gothic"/>
            </w:rPr>
          </w:pPr>
        </w:p>
        <w:p w14:paraId="3018E7CB" w14:textId="77777777" w:rsidR="0043245F" w:rsidRDefault="0043245F" w:rsidP="00E852A3">
          <w:pPr>
            <w:rPr>
              <w:rFonts w:ascii="Century Gothic" w:eastAsia="Century Gothic" w:hAnsi="Century Gothic" w:cs="Century Gothic"/>
            </w:rPr>
          </w:pPr>
          <w:r w:rsidRPr="0043245F">
            <w:rPr>
              <w:rFonts w:ascii="Century Gothic" w:eastAsia="Century Gothic" w:hAnsi="Century Gothic" w:cs="Century Gothic"/>
            </w:rPr>
            <w:t>The 2019–2020 term has been an</w:t>
          </w:r>
          <w:r>
            <w:rPr>
              <w:rFonts w:ascii="Century Gothic" w:eastAsia="Century Gothic" w:hAnsi="Century Gothic" w:cs="Century Gothic" w:hint="eastAsia"/>
            </w:rPr>
            <w:t xml:space="preserve"> </w:t>
          </w:r>
          <w:r w:rsidRPr="0043245F">
            <w:rPr>
              <w:rFonts w:ascii="Century Gothic" w:eastAsia="Century Gothic" w:hAnsi="Century Gothic" w:cs="Century Gothic"/>
            </w:rPr>
            <w:t>extremely tough one, probably one of</w:t>
          </w:r>
          <w:r>
            <w:rPr>
              <w:rFonts w:ascii="Century Gothic" w:eastAsia="Century Gothic" w:hAnsi="Century Gothic" w:cs="Century Gothic" w:hint="eastAsia"/>
            </w:rPr>
            <w:t xml:space="preserve"> </w:t>
          </w:r>
          <w:r w:rsidRPr="0043245F">
            <w:rPr>
              <w:rFonts w:ascii="Century Gothic" w:eastAsia="Century Gothic" w:hAnsi="Century Gothic" w:cs="Century Gothic"/>
            </w:rPr>
            <w:t>the most difficult in the history of SUPRA</w:t>
          </w:r>
          <w:r>
            <w:rPr>
              <w:rFonts w:ascii="Century Gothic" w:eastAsia="Century Gothic" w:hAnsi="Century Gothic" w:cs="Century Gothic" w:hint="eastAsia"/>
            </w:rPr>
            <w:t xml:space="preserve"> </w:t>
          </w:r>
          <w:r w:rsidRPr="0043245F">
            <w:rPr>
              <w:rFonts w:ascii="Century Gothic" w:eastAsia="Century Gothic" w:hAnsi="Century Gothic" w:cs="Century Gothic"/>
            </w:rPr>
            <w:t>since its foundation in 1970. It was</w:t>
          </w:r>
          <w:r>
            <w:rPr>
              <w:rFonts w:ascii="Century Gothic" w:eastAsia="Century Gothic" w:hAnsi="Century Gothic" w:cs="Century Gothic"/>
            </w:rPr>
            <w:t xml:space="preserve"> </w:t>
          </w:r>
          <w:r w:rsidRPr="0043245F">
            <w:rPr>
              <w:rFonts w:ascii="Century Gothic" w:eastAsia="Century Gothic" w:hAnsi="Century Gothic" w:cs="Century Gothic"/>
            </w:rPr>
            <w:t>marked by widespread xenophobia</w:t>
          </w:r>
          <w:r>
            <w:rPr>
              <w:rFonts w:ascii="Century Gothic" w:eastAsia="Century Gothic" w:hAnsi="Century Gothic" w:cs="Century Gothic" w:hint="eastAsia"/>
            </w:rPr>
            <w:t xml:space="preserve"> </w:t>
          </w:r>
          <w:r w:rsidRPr="0043245F">
            <w:rPr>
              <w:rFonts w:ascii="Century Gothic" w:eastAsia="Century Gothic" w:hAnsi="Century Gothic" w:cs="Century Gothic"/>
            </w:rPr>
            <w:t>within the University and Australian</w:t>
          </w:r>
          <w:r>
            <w:rPr>
              <w:rFonts w:ascii="Century Gothic" w:eastAsia="Century Gothic" w:hAnsi="Century Gothic" w:cs="Century Gothic" w:hint="eastAsia"/>
            </w:rPr>
            <w:t xml:space="preserve"> </w:t>
          </w:r>
          <w:r w:rsidRPr="0043245F">
            <w:rPr>
              <w:rFonts w:ascii="Century Gothic" w:eastAsia="Century Gothic" w:hAnsi="Century Gothic" w:cs="Century Gothic"/>
            </w:rPr>
            <w:t>society at large, a global pandemic that</w:t>
          </w:r>
          <w:r>
            <w:rPr>
              <w:rFonts w:ascii="Century Gothic" w:eastAsia="Century Gothic" w:hAnsi="Century Gothic" w:cs="Century Gothic" w:hint="eastAsia"/>
            </w:rPr>
            <w:t xml:space="preserve"> </w:t>
          </w:r>
          <w:r w:rsidRPr="0043245F">
            <w:rPr>
              <w:rFonts w:ascii="Century Gothic" w:eastAsia="Century Gothic" w:hAnsi="Century Gothic" w:cs="Century Gothic"/>
            </w:rPr>
            <w:t>resulted in the shutdown of the University</w:t>
          </w:r>
          <w:r>
            <w:rPr>
              <w:rFonts w:ascii="Century Gothic" w:eastAsia="Century Gothic" w:hAnsi="Century Gothic" w:cs="Century Gothic" w:hint="eastAsia"/>
            </w:rPr>
            <w:t xml:space="preserve"> </w:t>
          </w:r>
          <w:r w:rsidRPr="0043245F">
            <w:rPr>
              <w:rFonts w:ascii="Century Gothic" w:eastAsia="Century Gothic" w:hAnsi="Century Gothic" w:cs="Century Gothic"/>
            </w:rPr>
            <w:t>campus, and almost four million people</w:t>
          </w:r>
          <w:r>
            <w:rPr>
              <w:rFonts w:ascii="Century Gothic" w:eastAsia="Century Gothic" w:hAnsi="Century Gothic" w:cs="Century Gothic" w:hint="eastAsia"/>
            </w:rPr>
            <w:t xml:space="preserve"> </w:t>
          </w:r>
          <w:r w:rsidRPr="0043245F">
            <w:rPr>
              <w:rFonts w:ascii="Century Gothic" w:eastAsia="Century Gothic" w:hAnsi="Century Gothic" w:cs="Century Gothic"/>
            </w:rPr>
            <w:t>have been infected worldwide to date.</w:t>
          </w:r>
          <w:r>
            <w:rPr>
              <w:rFonts w:ascii="Century Gothic" w:eastAsia="Century Gothic" w:hAnsi="Century Gothic" w:cs="Century Gothic" w:hint="eastAsia"/>
            </w:rPr>
            <w:t xml:space="preserve"> </w:t>
          </w:r>
          <w:r w:rsidRPr="0043245F">
            <w:rPr>
              <w:rFonts w:ascii="Century Gothic" w:eastAsia="Century Gothic" w:hAnsi="Century Gothic" w:cs="Century Gothic"/>
            </w:rPr>
            <w:t>There have also been funding cuts and</w:t>
          </w:r>
          <w:r>
            <w:rPr>
              <w:rFonts w:ascii="Century Gothic" w:eastAsia="Century Gothic" w:hAnsi="Century Gothic" w:cs="Century Gothic" w:hint="eastAsia"/>
            </w:rPr>
            <w:t xml:space="preserve"> </w:t>
          </w:r>
          <w:r w:rsidRPr="0043245F">
            <w:rPr>
              <w:rFonts w:ascii="Century Gothic" w:eastAsia="Century Gothic" w:hAnsi="Century Gothic" w:cs="Century Gothic"/>
            </w:rPr>
            <w:t>severe sewage flooding in the SUPRA</w:t>
          </w:r>
          <w:r>
            <w:rPr>
              <w:rFonts w:ascii="Century Gothic" w:eastAsia="Century Gothic" w:hAnsi="Century Gothic" w:cs="Century Gothic" w:hint="eastAsia"/>
            </w:rPr>
            <w:t xml:space="preserve"> </w:t>
          </w:r>
          <w:r w:rsidRPr="0043245F">
            <w:rPr>
              <w:rFonts w:ascii="Century Gothic" w:eastAsia="Century Gothic" w:hAnsi="Century Gothic" w:cs="Century Gothic"/>
            </w:rPr>
            <w:t>office. Despite this crisis, the president's</w:t>
          </w:r>
          <w:r>
            <w:rPr>
              <w:rFonts w:ascii="Century Gothic" w:eastAsia="Century Gothic" w:hAnsi="Century Gothic" w:cs="Century Gothic" w:hint="eastAsia"/>
            </w:rPr>
            <w:t xml:space="preserve"> </w:t>
          </w:r>
          <w:r w:rsidRPr="0043245F">
            <w:rPr>
              <w:rFonts w:ascii="Century Gothic" w:eastAsia="Century Gothic" w:hAnsi="Century Gothic" w:cs="Century Gothic"/>
            </w:rPr>
            <w:t>office and our hardworking councillors,</w:t>
          </w:r>
          <w:r>
            <w:rPr>
              <w:rFonts w:ascii="Century Gothic" w:eastAsia="Century Gothic" w:hAnsi="Century Gothic" w:cs="Century Gothic" w:hint="eastAsia"/>
            </w:rPr>
            <w:t xml:space="preserve"> </w:t>
          </w:r>
          <w:r w:rsidRPr="0043245F">
            <w:rPr>
              <w:rFonts w:ascii="Century Gothic" w:eastAsia="Century Gothic" w:hAnsi="Century Gothic" w:cs="Century Gothic"/>
            </w:rPr>
            <w:t>dedicated</w:t>
          </w:r>
          <w:r>
            <w:rPr>
              <w:rFonts w:ascii="Century Gothic" w:eastAsia="Century Gothic" w:hAnsi="Century Gothic" w:cs="Century Gothic"/>
            </w:rPr>
            <w:t xml:space="preserve"> </w:t>
          </w:r>
          <w:r w:rsidRPr="0043245F">
            <w:rPr>
              <w:rFonts w:ascii="Century Gothic" w:eastAsia="Century Gothic" w:hAnsi="Century Gothic" w:cs="Century Gothic"/>
            </w:rPr>
            <w:lastRenderedPageBreak/>
            <w:t>committee members and</w:t>
          </w:r>
          <w:r>
            <w:rPr>
              <w:rFonts w:ascii="Century Gothic" w:eastAsia="Century Gothic" w:hAnsi="Century Gothic" w:cs="Century Gothic" w:hint="eastAsia"/>
            </w:rPr>
            <w:t xml:space="preserve"> </w:t>
          </w:r>
          <w:r w:rsidRPr="0043245F">
            <w:rPr>
              <w:rFonts w:ascii="Century Gothic" w:eastAsia="Century Gothic" w:hAnsi="Century Gothic" w:cs="Century Gothic"/>
            </w:rPr>
            <w:t>excellent staff, along with the selfless</w:t>
          </w:r>
          <w:r>
            <w:rPr>
              <w:rFonts w:ascii="Century Gothic" w:eastAsia="Century Gothic" w:hAnsi="Century Gothic" w:cs="Century Gothic" w:hint="eastAsia"/>
            </w:rPr>
            <w:t xml:space="preserve"> </w:t>
          </w:r>
          <w:r w:rsidRPr="0043245F">
            <w:rPr>
              <w:rFonts w:ascii="Century Gothic" w:eastAsia="Century Gothic" w:hAnsi="Century Gothic" w:cs="Century Gothic"/>
            </w:rPr>
            <w:t>volunteers who</w:t>
          </w:r>
          <w:r>
            <w:rPr>
              <w:rFonts w:ascii="Century Gothic" w:eastAsia="Century Gothic" w:hAnsi="Century Gothic" w:cs="Century Gothic"/>
            </w:rPr>
            <w:t xml:space="preserve"> </w:t>
          </w:r>
          <w:r w:rsidRPr="0043245F">
            <w:rPr>
              <w:rFonts w:ascii="Century Gothic" w:eastAsia="Century Gothic" w:hAnsi="Century Gothic" w:cs="Century Gothic"/>
            </w:rPr>
            <w:t>took responsibility for</w:t>
          </w:r>
          <w:r>
            <w:rPr>
              <w:rFonts w:ascii="Century Gothic" w:eastAsia="Century Gothic" w:hAnsi="Century Gothic" w:cs="Century Gothic" w:hint="eastAsia"/>
            </w:rPr>
            <w:t xml:space="preserve"> </w:t>
          </w:r>
          <w:r w:rsidRPr="0043245F">
            <w:rPr>
              <w:rFonts w:ascii="Century Gothic" w:eastAsia="Century Gothic" w:hAnsi="Century Gothic" w:cs="Century Gothic"/>
            </w:rPr>
            <w:t>various issue areas withstood the</w:t>
          </w:r>
          <w:r>
            <w:rPr>
              <w:rFonts w:ascii="Century Gothic" w:eastAsia="Century Gothic" w:hAnsi="Century Gothic" w:cs="Century Gothic" w:hint="eastAsia"/>
            </w:rPr>
            <w:t xml:space="preserve"> </w:t>
          </w:r>
          <w:r w:rsidRPr="0043245F">
            <w:rPr>
              <w:rFonts w:ascii="Century Gothic" w:eastAsia="Century Gothic" w:hAnsi="Century Gothic" w:cs="Century Gothic"/>
            </w:rPr>
            <w:t>tremendous pressure and achieved</w:t>
          </w:r>
          <w:r>
            <w:rPr>
              <w:rFonts w:ascii="Century Gothic" w:eastAsia="Century Gothic" w:hAnsi="Century Gothic" w:cs="Century Gothic" w:hint="eastAsia"/>
            </w:rPr>
            <w:t xml:space="preserve"> </w:t>
          </w:r>
          <w:r w:rsidRPr="0043245F">
            <w:rPr>
              <w:rFonts w:ascii="Century Gothic" w:eastAsia="Century Gothic" w:hAnsi="Century Gothic" w:cs="Century Gothic"/>
            </w:rPr>
            <w:t>concrete results. During the 2019-2020</w:t>
          </w:r>
          <w:r>
            <w:rPr>
              <w:rFonts w:ascii="Century Gothic" w:eastAsia="Century Gothic" w:hAnsi="Century Gothic" w:cs="Century Gothic" w:hint="eastAsia"/>
            </w:rPr>
            <w:t xml:space="preserve"> </w:t>
          </w:r>
          <w:r w:rsidRPr="0043245F">
            <w:rPr>
              <w:rFonts w:ascii="Century Gothic" w:eastAsia="Century Gothic" w:hAnsi="Century Gothic" w:cs="Century Gothic"/>
            </w:rPr>
            <w:t>term SUPRA achieved our highest</w:t>
          </w:r>
          <w:r>
            <w:rPr>
              <w:rFonts w:ascii="Century Gothic" w:eastAsia="Century Gothic" w:hAnsi="Century Gothic" w:cs="Century Gothic" w:hint="eastAsia"/>
            </w:rPr>
            <w:t xml:space="preserve"> </w:t>
          </w:r>
          <w:r w:rsidRPr="0043245F">
            <w:rPr>
              <w:rFonts w:ascii="Century Gothic" w:eastAsia="Century Gothic" w:hAnsi="Century Gothic" w:cs="Century Gothic"/>
            </w:rPr>
            <w:t>funding grant of $2.03M, from the</w:t>
          </w:r>
          <w:r>
            <w:rPr>
              <w:rFonts w:ascii="Century Gothic" w:eastAsia="Century Gothic" w:hAnsi="Century Gothic" w:cs="Century Gothic" w:hint="eastAsia"/>
            </w:rPr>
            <w:t xml:space="preserve"> </w:t>
          </w:r>
          <w:r w:rsidRPr="0043245F">
            <w:rPr>
              <w:rFonts w:ascii="Century Gothic" w:eastAsia="Century Gothic" w:hAnsi="Century Gothic" w:cs="Century Gothic"/>
            </w:rPr>
            <w:t>Student Services and Amenities Fund</w:t>
          </w:r>
          <w:r>
            <w:rPr>
              <w:rFonts w:ascii="Century Gothic" w:eastAsia="Century Gothic" w:hAnsi="Century Gothic" w:cs="Century Gothic" w:hint="eastAsia"/>
            </w:rPr>
            <w:t xml:space="preserve"> </w:t>
          </w:r>
          <w:r w:rsidRPr="0043245F">
            <w:rPr>
              <w:rFonts w:ascii="Century Gothic" w:eastAsia="Century Gothic" w:hAnsi="Century Gothic" w:cs="Century Gothic"/>
            </w:rPr>
            <w:t>(SSAF) which is administered by the</w:t>
          </w:r>
          <w:r>
            <w:rPr>
              <w:rFonts w:ascii="Century Gothic" w:eastAsia="Century Gothic" w:hAnsi="Century Gothic" w:cs="Century Gothic" w:hint="eastAsia"/>
            </w:rPr>
            <w:t xml:space="preserve"> </w:t>
          </w:r>
          <w:r w:rsidRPr="0043245F">
            <w:rPr>
              <w:rFonts w:ascii="Century Gothic" w:eastAsia="Century Gothic" w:hAnsi="Century Gothic" w:cs="Century Gothic"/>
            </w:rPr>
            <w:t>University of the Sydney.</w:t>
          </w:r>
        </w:p>
        <w:p w14:paraId="46812891" w14:textId="77777777" w:rsidR="0043245F" w:rsidRDefault="0043245F" w:rsidP="00E852A3">
          <w:pPr>
            <w:rPr>
              <w:rFonts w:ascii="Century Gothic" w:eastAsia="Century Gothic" w:hAnsi="Century Gothic" w:cs="Century Gothic"/>
            </w:rPr>
          </w:pPr>
        </w:p>
        <w:p w14:paraId="63FE2A00" w14:textId="77777777" w:rsidR="0043245F" w:rsidRPr="0043245F" w:rsidRDefault="0043245F" w:rsidP="00E852A3">
          <w:pPr>
            <w:rPr>
              <w:rFonts w:ascii="Century Gothic" w:eastAsia="Century Gothic" w:hAnsi="Century Gothic" w:cs="Century Gothic"/>
            </w:rPr>
          </w:pPr>
          <w:r w:rsidRPr="0043245F">
            <w:rPr>
              <w:rFonts w:ascii="Century Gothic" w:eastAsia="Century Gothic" w:hAnsi="Century Gothic" w:cs="Century Gothic"/>
            </w:rPr>
            <w:t>SUPRA puts the interests of its fellow</w:t>
          </w:r>
          <w:r>
            <w:rPr>
              <w:rFonts w:ascii="Century Gothic" w:eastAsia="Century Gothic" w:hAnsi="Century Gothic" w:cs="Century Gothic" w:hint="eastAsia"/>
            </w:rPr>
            <w:t xml:space="preserve"> </w:t>
          </w:r>
          <w:r w:rsidRPr="0043245F">
            <w:rPr>
              <w:rFonts w:ascii="Century Gothic" w:eastAsia="Century Gothic" w:hAnsi="Century Gothic" w:cs="Century Gothic"/>
            </w:rPr>
            <w:t>postgrad students in its heart. The</w:t>
          </w:r>
          <w:r>
            <w:rPr>
              <w:rFonts w:ascii="Century Gothic" w:eastAsia="Century Gothic" w:hAnsi="Century Gothic" w:cs="Century Gothic" w:hint="eastAsia"/>
            </w:rPr>
            <w:t xml:space="preserve"> </w:t>
          </w:r>
          <w:r w:rsidRPr="0043245F">
            <w:rPr>
              <w:rFonts w:ascii="Century Gothic" w:eastAsia="Century Gothic" w:hAnsi="Century Gothic" w:cs="Century Gothic"/>
            </w:rPr>
            <w:t>response to the COVID-19 pandemic</w:t>
          </w:r>
          <w:r>
            <w:rPr>
              <w:rFonts w:ascii="Century Gothic" w:eastAsia="Century Gothic" w:hAnsi="Century Gothic" w:cs="Century Gothic" w:hint="eastAsia"/>
            </w:rPr>
            <w:t xml:space="preserve"> </w:t>
          </w:r>
          <w:r w:rsidRPr="0043245F">
            <w:rPr>
              <w:rFonts w:ascii="Century Gothic" w:eastAsia="Century Gothic" w:hAnsi="Century Gothic" w:cs="Century Gothic"/>
            </w:rPr>
            <w:t>has been a great example of our</w:t>
          </w:r>
          <w:r>
            <w:rPr>
              <w:rFonts w:ascii="Century Gothic" w:eastAsia="Century Gothic" w:hAnsi="Century Gothic" w:cs="Century Gothic" w:hint="eastAsia"/>
            </w:rPr>
            <w:t xml:space="preserve"> </w:t>
          </w:r>
          <w:r w:rsidRPr="0043245F">
            <w:rPr>
              <w:rFonts w:ascii="Century Gothic" w:eastAsia="Century Gothic" w:hAnsi="Century Gothic" w:cs="Century Gothic"/>
            </w:rPr>
            <w:t>advocacy work. SUPRA began to</w:t>
          </w:r>
          <w:r>
            <w:rPr>
              <w:rFonts w:ascii="Century Gothic" w:eastAsia="Century Gothic" w:hAnsi="Century Gothic" w:cs="Century Gothic" w:hint="eastAsia"/>
            </w:rPr>
            <w:t xml:space="preserve"> </w:t>
          </w:r>
          <w:r w:rsidRPr="0043245F">
            <w:rPr>
              <w:rFonts w:ascii="Century Gothic" w:eastAsia="Century Gothic" w:hAnsi="Century Gothic" w:cs="Century Gothic"/>
            </w:rPr>
            <w:t>closely monitor the situation right from</w:t>
          </w:r>
          <w:r>
            <w:rPr>
              <w:rFonts w:ascii="Century Gothic" w:eastAsia="Century Gothic" w:hAnsi="Century Gothic" w:cs="Century Gothic" w:hint="eastAsia"/>
            </w:rPr>
            <w:t xml:space="preserve"> </w:t>
          </w:r>
          <w:r w:rsidRPr="0043245F">
            <w:rPr>
              <w:rFonts w:ascii="Century Gothic" w:eastAsia="Century Gothic" w:hAnsi="Century Gothic" w:cs="Century Gothic"/>
            </w:rPr>
            <w:t>the beginning. To date, SUPRA has</w:t>
          </w:r>
          <w:r>
            <w:rPr>
              <w:rFonts w:ascii="Century Gothic" w:eastAsia="Century Gothic" w:hAnsi="Century Gothic" w:cs="Century Gothic" w:hint="eastAsia"/>
            </w:rPr>
            <w:t xml:space="preserve"> </w:t>
          </w:r>
          <w:r w:rsidRPr="0043245F">
            <w:rPr>
              <w:rFonts w:ascii="Century Gothic" w:eastAsia="Century Gothic" w:hAnsi="Century Gothic" w:cs="Century Gothic"/>
            </w:rPr>
            <w:t>written four letters to the Vice-Chancellor regarding the lack of</w:t>
          </w:r>
          <w:r>
            <w:rPr>
              <w:rFonts w:ascii="Century Gothic" w:eastAsia="Century Gothic" w:hAnsi="Century Gothic" w:cs="Century Gothic" w:hint="eastAsia"/>
            </w:rPr>
            <w:t xml:space="preserve"> </w:t>
          </w:r>
          <w:r w:rsidRPr="0043245F">
            <w:rPr>
              <w:rFonts w:ascii="Century Gothic" w:eastAsia="Century Gothic" w:hAnsi="Century Gothic" w:cs="Century Gothic"/>
            </w:rPr>
            <w:t>support being offered to students</w:t>
          </w:r>
          <w:r>
            <w:rPr>
              <w:rFonts w:ascii="Century Gothic" w:eastAsia="Century Gothic" w:hAnsi="Century Gothic" w:cs="Century Gothic" w:hint="eastAsia"/>
            </w:rPr>
            <w:t xml:space="preserve"> </w:t>
          </w:r>
          <w:r w:rsidRPr="0043245F">
            <w:rPr>
              <w:rFonts w:ascii="Century Gothic" w:eastAsia="Century Gothic" w:hAnsi="Century Gothic" w:cs="Century Gothic"/>
            </w:rPr>
            <w:t>impacted by COVID-19. There were</w:t>
          </w:r>
          <w:r>
            <w:rPr>
              <w:rFonts w:ascii="Century Gothic" w:eastAsia="Century Gothic" w:hAnsi="Century Gothic" w:cs="Century Gothic" w:hint="eastAsia"/>
            </w:rPr>
            <w:t xml:space="preserve"> </w:t>
          </w:r>
          <w:r w:rsidRPr="0043245F">
            <w:rPr>
              <w:rFonts w:ascii="Century Gothic" w:eastAsia="Century Gothic" w:hAnsi="Century Gothic" w:cs="Century Gothic"/>
            </w:rPr>
            <w:t>numerous meetings and email</w:t>
          </w:r>
          <w:r>
            <w:rPr>
              <w:rFonts w:ascii="Century Gothic" w:eastAsia="Century Gothic" w:hAnsi="Century Gothic" w:cs="Century Gothic" w:hint="eastAsia"/>
            </w:rPr>
            <w:t xml:space="preserve"> </w:t>
          </w:r>
          <w:r w:rsidRPr="0043245F">
            <w:rPr>
              <w:rFonts w:ascii="Century Gothic" w:eastAsia="Century Gothic" w:hAnsi="Century Gothic" w:cs="Century Gothic"/>
            </w:rPr>
            <w:t>exchanges between the President's</w:t>
          </w:r>
          <w:r>
            <w:rPr>
              <w:rFonts w:ascii="Century Gothic" w:eastAsia="Century Gothic" w:hAnsi="Century Gothic" w:cs="Century Gothic" w:hint="eastAsia"/>
            </w:rPr>
            <w:t xml:space="preserve"> </w:t>
          </w:r>
          <w:r w:rsidRPr="0043245F">
            <w:rPr>
              <w:rFonts w:ascii="Century Gothic" w:eastAsia="Century Gothic" w:hAnsi="Century Gothic" w:cs="Century Gothic"/>
            </w:rPr>
            <w:t>office and University executives,</w:t>
          </w:r>
          <w:r>
            <w:rPr>
              <w:rFonts w:ascii="Century Gothic" w:eastAsia="Century Gothic" w:hAnsi="Century Gothic" w:cs="Century Gothic" w:hint="eastAsia"/>
            </w:rPr>
            <w:t xml:space="preserve"> </w:t>
          </w:r>
          <w:r w:rsidRPr="0043245F">
            <w:rPr>
              <w:rFonts w:ascii="Century Gothic" w:eastAsia="Century Gothic" w:hAnsi="Century Gothic" w:cs="Century Gothic"/>
            </w:rPr>
            <w:t>SUPRA executives, counci</w:t>
          </w:r>
          <w:r w:rsidR="00065935">
            <w:rPr>
              <w:rFonts w:ascii="Century Gothic" w:eastAsia="Century Gothic" w:hAnsi="Century Gothic" w:cs="Century Gothic"/>
            </w:rPr>
            <w:t>l</w:t>
          </w:r>
          <w:r w:rsidRPr="0043245F">
            <w:rPr>
              <w:rFonts w:ascii="Century Gothic" w:eastAsia="Century Gothic" w:hAnsi="Century Gothic" w:cs="Century Gothic"/>
            </w:rPr>
            <w:t>lors, staff</w:t>
          </w:r>
          <w:r>
            <w:rPr>
              <w:rFonts w:ascii="Century Gothic" w:eastAsia="Century Gothic" w:hAnsi="Century Gothic" w:cs="Century Gothic" w:hint="eastAsia"/>
            </w:rPr>
            <w:t xml:space="preserve"> </w:t>
          </w:r>
          <w:r w:rsidRPr="0043245F">
            <w:rPr>
              <w:rFonts w:ascii="Century Gothic" w:eastAsia="Century Gothic" w:hAnsi="Century Gothic" w:cs="Century Gothic"/>
            </w:rPr>
            <w:t>and SUPRA's online peer support</w:t>
          </w:r>
        </w:p>
        <w:p w14:paraId="289E2E59" w14:textId="77777777" w:rsidR="0043245F" w:rsidRDefault="0043245F" w:rsidP="00E852A3">
          <w:pPr>
            <w:rPr>
              <w:rFonts w:ascii="Century Gothic" w:eastAsia="Century Gothic" w:hAnsi="Century Gothic" w:cs="Century Gothic"/>
            </w:rPr>
          </w:pPr>
          <w:r w:rsidRPr="0043245F">
            <w:rPr>
              <w:rFonts w:ascii="Century Gothic" w:eastAsia="Century Gothic" w:hAnsi="Century Gothic" w:cs="Century Gothic"/>
            </w:rPr>
            <w:t>assistants. Our student representatives</w:t>
          </w:r>
          <w:r>
            <w:rPr>
              <w:rFonts w:ascii="Century Gothic" w:eastAsia="Century Gothic" w:hAnsi="Century Gothic" w:cs="Century Gothic" w:hint="eastAsia"/>
            </w:rPr>
            <w:t xml:space="preserve"> </w:t>
          </w:r>
          <w:r w:rsidRPr="0043245F">
            <w:rPr>
              <w:rFonts w:ascii="Century Gothic" w:eastAsia="Century Gothic" w:hAnsi="Century Gothic" w:cs="Century Gothic"/>
            </w:rPr>
            <w:t>on various University committees also</w:t>
          </w:r>
          <w:r>
            <w:rPr>
              <w:rFonts w:ascii="Century Gothic" w:eastAsia="Century Gothic" w:hAnsi="Century Gothic" w:cs="Century Gothic" w:hint="eastAsia"/>
            </w:rPr>
            <w:t xml:space="preserve"> </w:t>
          </w:r>
          <w:r w:rsidRPr="0043245F">
            <w:rPr>
              <w:rFonts w:ascii="Century Gothic" w:eastAsia="Century Gothic" w:hAnsi="Century Gothic" w:cs="Century Gothic"/>
            </w:rPr>
            <w:t>pushed hard to encourage the</w:t>
          </w:r>
          <w:r>
            <w:rPr>
              <w:rFonts w:ascii="Century Gothic" w:eastAsia="Century Gothic" w:hAnsi="Century Gothic" w:cs="Century Gothic" w:hint="eastAsia"/>
            </w:rPr>
            <w:t xml:space="preserve"> </w:t>
          </w:r>
          <w:r w:rsidRPr="0043245F">
            <w:rPr>
              <w:rFonts w:ascii="Century Gothic" w:eastAsia="Century Gothic" w:hAnsi="Century Gothic" w:cs="Century Gothic"/>
            </w:rPr>
            <w:t>University to offer supports for our</w:t>
          </w:r>
          <w:r>
            <w:rPr>
              <w:rFonts w:ascii="Century Gothic" w:eastAsia="Century Gothic" w:hAnsi="Century Gothic" w:cs="Century Gothic" w:hint="eastAsia"/>
            </w:rPr>
            <w:t xml:space="preserve"> </w:t>
          </w:r>
          <w:r w:rsidRPr="0043245F">
            <w:rPr>
              <w:rFonts w:ascii="Century Gothic" w:eastAsia="Century Gothic" w:hAnsi="Century Gothic" w:cs="Century Gothic"/>
            </w:rPr>
            <w:t>students and helped the University to</w:t>
          </w:r>
          <w:r>
            <w:rPr>
              <w:rFonts w:ascii="Century Gothic" w:eastAsia="Century Gothic" w:hAnsi="Century Gothic" w:cs="Century Gothic" w:hint="eastAsia"/>
            </w:rPr>
            <w:t xml:space="preserve"> </w:t>
          </w:r>
          <w:r w:rsidRPr="0043245F">
            <w:rPr>
              <w:rFonts w:ascii="Century Gothic" w:eastAsia="Century Gothic" w:hAnsi="Century Gothic" w:cs="Century Gothic"/>
            </w:rPr>
            <w:t>make the right decision.</w:t>
          </w:r>
        </w:p>
        <w:p w14:paraId="5764D8D5" w14:textId="77777777" w:rsidR="0043245F" w:rsidRDefault="0043245F" w:rsidP="00E852A3">
          <w:pPr>
            <w:rPr>
              <w:rFonts w:ascii="Century Gothic" w:eastAsia="Century Gothic" w:hAnsi="Century Gothic" w:cs="Century Gothic"/>
            </w:rPr>
          </w:pPr>
        </w:p>
        <w:p w14:paraId="52DF4EAD" w14:textId="77777777" w:rsidR="0086052A" w:rsidRDefault="0043245F" w:rsidP="00E852A3">
          <w:pPr>
            <w:rPr>
              <w:rFonts w:ascii="Century Gothic" w:eastAsia="Century Gothic" w:hAnsi="Century Gothic" w:cs="Century Gothic"/>
            </w:rPr>
          </w:pPr>
          <w:r w:rsidRPr="0043245F">
            <w:rPr>
              <w:rFonts w:ascii="Century Gothic" w:eastAsia="Century Gothic" w:hAnsi="Century Gothic" w:cs="Century Gothic"/>
            </w:rPr>
            <w:t>SUPRA was the first organization at</w:t>
          </w:r>
          <w:r>
            <w:rPr>
              <w:rFonts w:ascii="Century Gothic" w:eastAsia="Century Gothic" w:hAnsi="Century Gothic" w:cs="Century Gothic" w:hint="eastAsia"/>
            </w:rPr>
            <w:t xml:space="preserve"> </w:t>
          </w:r>
          <w:r w:rsidRPr="0043245F">
            <w:rPr>
              <w:rFonts w:ascii="Century Gothic" w:eastAsia="Century Gothic" w:hAnsi="Century Gothic" w:cs="Century Gothic"/>
            </w:rPr>
            <w:t>USYD fighting for fee reduction after</w:t>
          </w:r>
          <w:r>
            <w:rPr>
              <w:rFonts w:ascii="Century Gothic" w:eastAsia="Century Gothic" w:hAnsi="Century Gothic" w:cs="Century Gothic" w:hint="eastAsia"/>
            </w:rPr>
            <w:t xml:space="preserve"> </w:t>
          </w:r>
          <w:r w:rsidRPr="0043245F">
            <w:rPr>
              <w:rFonts w:ascii="Century Gothic" w:eastAsia="Century Gothic" w:hAnsi="Century Gothic" w:cs="Century Gothic"/>
            </w:rPr>
            <w:t>the University moved classes online.</w:t>
          </w:r>
          <w:r>
            <w:rPr>
              <w:rFonts w:ascii="Century Gothic" w:eastAsia="Century Gothic" w:hAnsi="Century Gothic" w:cs="Century Gothic" w:hint="eastAsia"/>
            </w:rPr>
            <w:t xml:space="preserve"> </w:t>
          </w:r>
          <w:r w:rsidRPr="0043245F">
            <w:rPr>
              <w:rFonts w:ascii="Century Gothic" w:eastAsia="Century Gothic" w:hAnsi="Century Gothic" w:cs="Century Gothic"/>
            </w:rPr>
            <w:t>We argued that the tuition fees for</w:t>
          </w:r>
          <w:r>
            <w:rPr>
              <w:rFonts w:ascii="Century Gothic" w:eastAsia="Century Gothic" w:hAnsi="Century Gothic" w:cs="Century Gothic" w:hint="eastAsia"/>
            </w:rPr>
            <w:t xml:space="preserve"> </w:t>
          </w:r>
          <w:r w:rsidRPr="0043245F">
            <w:rPr>
              <w:rFonts w:ascii="Century Gothic" w:eastAsia="Century Gothic" w:hAnsi="Century Gothic" w:cs="Century Gothic"/>
            </w:rPr>
            <w:t>online courses should not and could</w:t>
          </w:r>
          <w:r>
            <w:rPr>
              <w:rFonts w:ascii="Century Gothic" w:eastAsia="Century Gothic" w:hAnsi="Century Gothic" w:cs="Century Gothic" w:hint="eastAsia"/>
            </w:rPr>
            <w:t xml:space="preserve"> </w:t>
          </w:r>
          <w:r w:rsidRPr="0043245F">
            <w:rPr>
              <w:rFonts w:ascii="Century Gothic" w:eastAsia="Century Gothic" w:hAnsi="Century Gothic" w:cs="Century Gothic"/>
            </w:rPr>
            <w:t>not equal those of face-to-face</w:t>
          </w:r>
          <w:r>
            <w:rPr>
              <w:rFonts w:ascii="Century Gothic" w:eastAsia="Century Gothic" w:hAnsi="Century Gothic" w:cs="Century Gothic" w:hint="eastAsia"/>
            </w:rPr>
            <w:t xml:space="preserve"> </w:t>
          </w:r>
          <w:r w:rsidRPr="0043245F">
            <w:rPr>
              <w:rFonts w:ascii="Century Gothic" w:eastAsia="Century Gothic" w:hAnsi="Century Gothic" w:cs="Century Gothic"/>
            </w:rPr>
            <w:t>instruction, which resulted in the</w:t>
          </w:r>
          <w:r>
            <w:rPr>
              <w:rFonts w:ascii="Century Gothic" w:eastAsia="Century Gothic" w:hAnsi="Century Gothic" w:cs="Century Gothic" w:hint="eastAsia"/>
            </w:rPr>
            <w:t xml:space="preserve"> </w:t>
          </w:r>
          <w:r w:rsidRPr="0043245F">
            <w:rPr>
              <w:rFonts w:ascii="Century Gothic" w:eastAsia="Century Gothic" w:hAnsi="Century Gothic" w:cs="Century Gothic"/>
            </w:rPr>
            <w:t>University's rebate of tuition fees</w:t>
          </w:r>
          <w:r>
            <w:rPr>
              <w:rFonts w:ascii="Century Gothic" w:eastAsia="Century Gothic" w:hAnsi="Century Gothic" w:cs="Century Gothic" w:hint="eastAsia"/>
            </w:rPr>
            <w:t xml:space="preserve"> </w:t>
          </w:r>
          <w:r w:rsidRPr="0043245F">
            <w:rPr>
              <w:rFonts w:ascii="Century Gothic" w:eastAsia="Century Gothic" w:hAnsi="Century Gothic" w:cs="Century Gothic"/>
            </w:rPr>
            <w:t>policy.</w:t>
          </w:r>
          <w:r>
            <w:rPr>
              <w:rFonts w:ascii="Century Gothic" w:eastAsia="Century Gothic" w:hAnsi="Century Gothic" w:cs="Century Gothic"/>
            </w:rPr>
            <w:t xml:space="preserve"> </w:t>
          </w:r>
          <w:r w:rsidRPr="0043245F">
            <w:rPr>
              <w:rFonts w:ascii="Century Gothic" w:eastAsia="Century Gothic" w:hAnsi="Century Gothic" w:cs="Century Gothic"/>
            </w:rPr>
            <w:t>We also pushed hard for extensions for all</w:t>
          </w:r>
          <w:r>
            <w:rPr>
              <w:rFonts w:ascii="Century Gothic" w:eastAsia="Century Gothic" w:hAnsi="Century Gothic" w:cs="Century Gothic" w:hint="eastAsia"/>
            </w:rPr>
            <w:t xml:space="preserve"> </w:t>
          </w:r>
          <w:r w:rsidRPr="0043245F">
            <w:rPr>
              <w:rFonts w:ascii="Century Gothic" w:eastAsia="Century Gothic" w:hAnsi="Century Gothic" w:cs="Century Gothic"/>
            </w:rPr>
            <w:t>the students who require more time to</w:t>
          </w:r>
          <w:r>
            <w:rPr>
              <w:rFonts w:ascii="Century Gothic" w:eastAsia="Century Gothic" w:hAnsi="Century Gothic" w:cs="Century Gothic" w:hint="eastAsia"/>
            </w:rPr>
            <w:t xml:space="preserve"> </w:t>
          </w:r>
          <w:r w:rsidRPr="0043245F">
            <w:rPr>
              <w:rFonts w:ascii="Century Gothic" w:eastAsia="Century Gothic" w:hAnsi="Century Gothic" w:cs="Century Gothic"/>
            </w:rPr>
            <w:t>do their work, which resulted in the</w:t>
          </w:r>
          <w:r>
            <w:rPr>
              <w:rFonts w:ascii="Century Gothic" w:eastAsia="Century Gothic" w:hAnsi="Century Gothic" w:cs="Century Gothic" w:hint="eastAsia"/>
            </w:rPr>
            <w:t xml:space="preserve"> </w:t>
          </w:r>
          <w:r w:rsidRPr="0043245F">
            <w:rPr>
              <w:rFonts w:ascii="Century Gothic" w:eastAsia="Century Gothic" w:hAnsi="Century Gothic" w:cs="Century Gothic"/>
            </w:rPr>
            <w:t>University's new simple extension policy.</w:t>
          </w:r>
          <w:r>
            <w:rPr>
              <w:rFonts w:ascii="Century Gothic" w:eastAsia="Century Gothic" w:hAnsi="Century Gothic" w:cs="Century Gothic" w:hint="eastAsia"/>
            </w:rPr>
            <w:t xml:space="preserve"> </w:t>
          </w:r>
          <w:r w:rsidRPr="0043245F">
            <w:rPr>
              <w:rFonts w:ascii="Century Gothic" w:eastAsia="Century Gothic" w:hAnsi="Century Gothic" w:cs="Century Gothic"/>
            </w:rPr>
            <w:t>Moreover, based on the many</w:t>
          </w:r>
          <w:r>
            <w:rPr>
              <w:rFonts w:ascii="Century Gothic" w:eastAsia="Century Gothic" w:hAnsi="Century Gothic" w:cs="Century Gothic" w:hint="eastAsia"/>
            </w:rPr>
            <w:t xml:space="preserve"> </w:t>
          </w:r>
          <w:r w:rsidRPr="0043245F">
            <w:rPr>
              <w:rFonts w:ascii="Century Gothic" w:eastAsia="Century Gothic" w:hAnsi="Century Gothic" w:cs="Century Gothic"/>
            </w:rPr>
            <w:t>complaints we’ve received about poor</w:t>
          </w:r>
          <w:r>
            <w:rPr>
              <w:rFonts w:ascii="Century Gothic" w:eastAsia="Century Gothic" w:hAnsi="Century Gothic" w:cs="Century Gothic" w:hint="eastAsia"/>
            </w:rPr>
            <w:t xml:space="preserve"> </w:t>
          </w:r>
          <w:r w:rsidRPr="0043245F">
            <w:rPr>
              <w:rFonts w:ascii="Century Gothic" w:eastAsia="Century Gothic" w:hAnsi="Century Gothic" w:cs="Century Gothic"/>
            </w:rPr>
            <w:t>teaching quality, we succeeded in</w:t>
          </w:r>
          <w:r>
            <w:rPr>
              <w:rFonts w:ascii="Century Gothic" w:eastAsia="Century Gothic" w:hAnsi="Century Gothic" w:cs="Century Gothic" w:hint="eastAsia"/>
            </w:rPr>
            <w:t xml:space="preserve"> </w:t>
          </w:r>
          <w:r w:rsidRPr="0043245F">
            <w:rPr>
              <w:rFonts w:ascii="Century Gothic" w:eastAsia="Century Gothic" w:hAnsi="Century Gothic" w:cs="Century Gothic"/>
            </w:rPr>
            <w:t>getting an agreement by the University</w:t>
          </w:r>
          <w:r>
            <w:rPr>
              <w:rFonts w:ascii="Century Gothic" w:eastAsia="Century Gothic" w:hAnsi="Century Gothic" w:cs="Century Gothic" w:hint="eastAsia"/>
            </w:rPr>
            <w:t xml:space="preserve"> </w:t>
          </w:r>
          <w:r w:rsidRPr="0043245F">
            <w:rPr>
              <w:rFonts w:ascii="Century Gothic" w:eastAsia="Century Gothic" w:hAnsi="Century Gothic" w:cs="Century Gothic"/>
            </w:rPr>
            <w:t>to ensure proper support for unit</w:t>
          </w:r>
          <w:r>
            <w:rPr>
              <w:rFonts w:ascii="Century Gothic" w:eastAsia="Century Gothic" w:hAnsi="Century Gothic" w:cs="Century Gothic" w:hint="eastAsia"/>
            </w:rPr>
            <w:t xml:space="preserve"> </w:t>
          </w:r>
          <w:r w:rsidRPr="0043245F">
            <w:rPr>
              <w:rFonts w:ascii="Century Gothic" w:eastAsia="Century Gothic" w:hAnsi="Century Gothic" w:cs="Century Gothic"/>
            </w:rPr>
            <w:t>coordinators and tutors delivering online</w:t>
          </w:r>
          <w:r>
            <w:rPr>
              <w:rFonts w:ascii="Century Gothic" w:eastAsia="Century Gothic" w:hAnsi="Century Gothic" w:cs="Century Gothic" w:hint="eastAsia"/>
            </w:rPr>
            <w:t xml:space="preserve"> </w:t>
          </w:r>
          <w:r w:rsidRPr="0043245F">
            <w:rPr>
              <w:rFonts w:ascii="Century Gothic" w:eastAsia="Century Gothic" w:hAnsi="Century Gothic" w:cs="Century Gothic"/>
            </w:rPr>
            <w:t>teaching.</w:t>
          </w:r>
        </w:p>
        <w:p w14:paraId="5BDA20E2" w14:textId="77777777" w:rsidR="00E852A3" w:rsidRDefault="00E852A3" w:rsidP="00E852A3">
          <w:pPr>
            <w:rPr>
              <w:rFonts w:ascii="Century Gothic" w:eastAsia="Century Gothic" w:hAnsi="Century Gothic" w:cs="Century Gothic"/>
            </w:rPr>
          </w:pPr>
        </w:p>
        <w:p w14:paraId="5A2C565E" w14:textId="77777777" w:rsidR="00E852A3" w:rsidRDefault="00E852A3" w:rsidP="00E852A3">
          <w:pPr>
            <w:rPr>
              <w:rFonts w:ascii="Century Gothic" w:eastAsia="Century Gothic" w:hAnsi="Century Gothic" w:cs="Century Gothic"/>
            </w:rPr>
          </w:pPr>
          <w:r w:rsidRPr="00E852A3">
            <w:rPr>
              <w:rFonts w:ascii="Century Gothic" w:eastAsia="Century Gothic" w:hAnsi="Century Gothic" w:cs="Century Gothic"/>
            </w:rPr>
            <w:t>We responded and offered our support</w:t>
          </w:r>
          <w:r>
            <w:rPr>
              <w:rFonts w:ascii="Century Gothic" w:eastAsia="Century Gothic" w:hAnsi="Century Gothic" w:cs="Century Gothic" w:hint="eastAsia"/>
            </w:rPr>
            <w:t xml:space="preserve"> </w:t>
          </w:r>
          <w:r w:rsidRPr="00E852A3">
            <w:rPr>
              <w:rFonts w:ascii="Century Gothic" w:eastAsia="Century Gothic" w:hAnsi="Century Gothic" w:cs="Century Gothic"/>
            </w:rPr>
            <w:t>to many ongoing campaigns that are</w:t>
          </w:r>
          <w:r>
            <w:rPr>
              <w:rFonts w:ascii="Century Gothic" w:eastAsia="Century Gothic" w:hAnsi="Century Gothic" w:cs="Century Gothic" w:hint="eastAsia"/>
            </w:rPr>
            <w:t xml:space="preserve"> </w:t>
          </w:r>
          <w:r w:rsidRPr="00E852A3">
            <w:rPr>
              <w:rFonts w:ascii="Century Gothic" w:eastAsia="Century Gothic" w:hAnsi="Century Gothic" w:cs="Century Gothic"/>
            </w:rPr>
            <w:t>relevant to our fellow postgraduate</w:t>
          </w:r>
          <w:r>
            <w:rPr>
              <w:rFonts w:ascii="Century Gothic" w:eastAsia="Century Gothic" w:hAnsi="Century Gothic" w:cs="Century Gothic" w:hint="eastAsia"/>
            </w:rPr>
            <w:t xml:space="preserve"> </w:t>
          </w:r>
          <w:r w:rsidRPr="00E852A3">
            <w:rPr>
              <w:rFonts w:ascii="Century Gothic" w:eastAsia="Century Gothic" w:hAnsi="Century Gothic" w:cs="Century Gothic"/>
            </w:rPr>
            <w:t>students and staff members, including</w:t>
          </w:r>
          <w:r>
            <w:rPr>
              <w:rFonts w:ascii="Century Gothic" w:eastAsia="Century Gothic" w:hAnsi="Century Gothic" w:cs="Century Gothic" w:hint="eastAsia"/>
            </w:rPr>
            <w:t xml:space="preserve"> </w:t>
          </w:r>
          <w:r w:rsidRPr="00E852A3">
            <w:rPr>
              <w:rFonts w:ascii="Century Gothic" w:eastAsia="Century Gothic" w:hAnsi="Century Gothic" w:cs="Century Gothic"/>
            </w:rPr>
            <w:t>the coalition of Sydney organisers</w:t>
          </w:r>
          <w:r>
            <w:rPr>
              <w:rFonts w:ascii="Century Gothic" w:eastAsia="Century Gothic" w:hAnsi="Century Gothic" w:cs="Century Gothic" w:hint="eastAsia"/>
            </w:rPr>
            <w:t xml:space="preserve"> </w:t>
          </w:r>
          <w:r w:rsidRPr="00E852A3">
            <w:rPr>
              <w:rFonts w:ascii="Century Gothic" w:eastAsia="Century Gothic" w:hAnsi="Century Gothic" w:cs="Century Gothic"/>
            </w:rPr>
            <w:t>committed to defending vulnerable</w:t>
          </w:r>
          <w:r>
            <w:rPr>
              <w:rFonts w:ascii="Century Gothic" w:eastAsia="Century Gothic" w:hAnsi="Century Gothic" w:cs="Century Gothic" w:hint="eastAsia"/>
            </w:rPr>
            <w:t xml:space="preserve"> </w:t>
          </w:r>
          <w:r w:rsidRPr="00E852A3">
            <w:rPr>
              <w:rFonts w:ascii="Century Gothic" w:eastAsia="Century Gothic" w:hAnsi="Century Gothic" w:cs="Century Gothic"/>
            </w:rPr>
            <w:t>people in increasingly precarious</w:t>
          </w:r>
          <w:r>
            <w:rPr>
              <w:rFonts w:ascii="Century Gothic" w:eastAsia="Century Gothic" w:hAnsi="Century Gothic" w:cs="Century Gothic" w:hint="eastAsia"/>
            </w:rPr>
            <w:t xml:space="preserve"> </w:t>
          </w:r>
          <w:r w:rsidRPr="00E852A3">
            <w:rPr>
              <w:rFonts w:ascii="Century Gothic" w:eastAsia="Century Gothic" w:hAnsi="Century Gothic" w:cs="Century Gothic"/>
            </w:rPr>
            <w:t>housing amidst the COVID-19 crisis, the</w:t>
          </w:r>
          <w:r>
            <w:rPr>
              <w:rFonts w:ascii="Century Gothic" w:eastAsia="Century Gothic" w:hAnsi="Century Gothic" w:cs="Century Gothic" w:hint="eastAsia"/>
            </w:rPr>
            <w:t xml:space="preserve"> </w:t>
          </w:r>
          <w:r w:rsidRPr="00E852A3">
            <w:rPr>
              <w:rFonts w:ascii="Century Gothic" w:eastAsia="Century Gothic" w:hAnsi="Century Gothic" w:cs="Century Gothic"/>
            </w:rPr>
            <w:t>National Tertiary Education Union (NTEU)</w:t>
          </w:r>
          <w:r>
            <w:rPr>
              <w:rFonts w:ascii="Century Gothic" w:eastAsia="Century Gothic" w:hAnsi="Century Gothic" w:cs="Century Gothic" w:hint="eastAsia"/>
            </w:rPr>
            <w:t xml:space="preserve"> </w:t>
          </w:r>
          <w:r w:rsidRPr="00E852A3">
            <w:rPr>
              <w:rFonts w:ascii="Century Gothic" w:eastAsia="Century Gothic" w:hAnsi="Century Gothic" w:cs="Century Gothic"/>
            </w:rPr>
            <w:t>campaign to support all tertiary</w:t>
          </w:r>
          <w:r>
            <w:rPr>
              <w:rFonts w:ascii="Century Gothic" w:eastAsia="Century Gothic" w:hAnsi="Century Gothic" w:cs="Century Gothic" w:hint="eastAsia"/>
            </w:rPr>
            <w:t xml:space="preserve"> </w:t>
          </w:r>
          <w:r w:rsidRPr="00E852A3">
            <w:rPr>
              <w:rFonts w:ascii="Century Gothic" w:eastAsia="Century Gothic" w:hAnsi="Century Gothic" w:cs="Century Gothic"/>
            </w:rPr>
            <w:t>education staff impacted by COVID-19</w:t>
          </w:r>
          <w:r>
            <w:rPr>
              <w:rFonts w:ascii="Century Gothic" w:eastAsia="Century Gothic" w:hAnsi="Century Gothic" w:cs="Century Gothic" w:hint="eastAsia"/>
            </w:rPr>
            <w:t xml:space="preserve"> </w:t>
          </w:r>
          <w:r w:rsidRPr="00E852A3">
            <w:rPr>
              <w:rFonts w:ascii="Century Gothic" w:eastAsia="Century Gothic" w:hAnsi="Century Gothic" w:cs="Century Gothic"/>
            </w:rPr>
            <w:t>measures , the anti-racism campaign</w:t>
          </w:r>
          <w:r>
            <w:rPr>
              <w:rFonts w:ascii="Century Gothic" w:eastAsia="Century Gothic" w:hAnsi="Century Gothic" w:cs="Century Gothic" w:hint="eastAsia"/>
            </w:rPr>
            <w:t xml:space="preserve"> </w:t>
          </w:r>
          <w:r w:rsidRPr="00E852A3">
            <w:rPr>
              <w:rFonts w:ascii="Century Gothic" w:eastAsia="Century Gothic" w:hAnsi="Century Gothic" w:cs="Century Gothic"/>
            </w:rPr>
            <w:t>and helped to find people who are</w:t>
          </w:r>
          <w:r>
            <w:rPr>
              <w:rFonts w:ascii="Century Gothic" w:eastAsia="Century Gothic" w:hAnsi="Century Gothic" w:cs="Century Gothic" w:hint="eastAsia"/>
            </w:rPr>
            <w:t xml:space="preserve"> </w:t>
          </w:r>
          <w:r w:rsidRPr="00E852A3">
            <w:rPr>
              <w:rFonts w:ascii="Century Gothic" w:eastAsia="Century Gothic" w:hAnsi="Century Gothic" w:cs="Century Gothic"/>
            </w:rPr>
            <w:t>willing to participate in an ABC antiracism</w:t>
          </w:r>
          <w:r>
            <w:rPr>
              <w:rFonts w:ascii="Century Gothic" w:eastAsia="Century Gothic" w:hAnsi="Century Gothic" w:cs="Century Gothic" w:hint="eastAsia"/>
            </w:rPr>
            <w:t xml:space="preserve"> </w:t>
          </w:r>
          <w:r w:rsidRPr="00E852A3">
            <w:rPr>
              <w:rFonts w:ascii="Century Gothic" w:eastAsia="Century Gothic" w:hAnsi="Century Gothic" w:cs="Century Gothic"/>
            </w:rPr>
            <w:t>documentary. Along with SRC,</w:t>
          </w:r>
          <w:r>
            <w:rPr>
              <w:rFonts w:ascii="Century Gothic" w:eastAsia="Century Gothic" w:hAnsi="Century Gothic" w:cs="Century Gothic" w:hint="eastAsia"/>
            </w:rPr>
            <w:t xml:space="preserve"> </w:t>
          </w:r>
          <w:r w:rsidRPr="00E852A3">
            <w:rPr>
              <w:rFonts w:ascii="Century Gothic" w:eastAsia="Century Gothic" w:hAnsi="Century Gothic" w:cs="Century Gothic"/>
            </w:rPr>
            <w:t>we are calling on the Federal</w:t>
          </w:r>
          <w:r>
            <w:rPr>
              <w:rFonts w:ascii="Century Gothic" w:eastAsia="Century Gothic" w:hAnsi="Century Gothic" w:cs="Century Gothic" w:hint="eastAsia"/>
            </w:rPr>
            <w:t xml:space="preserve"> </w:t>
          </w:r>
          <w:r w:rsidRPr="00E852A3">
            <w:rPr>
              <w:rFonts w:ascii="Century Gothic" w:eastAsia="Century Gothic" w:hAnsi="Century Gothic" w:cs="Century Gothic"/>
            </w:rPr>
            <w:t>Government to urgently review the</w:t>
          </w:r>
          <w:r>
            <w:rPr>
              <w:rFonts w:ascii="Century Gothic" w:eastAsia="Century Gothic" w:hAnsi="Century Gothic" w:cs="Century Gothic" w:hint="eastAsia"/>
            </w:rPr>
            <w:t xml:space="preserve"> </w:t>
          </w:r>
          <w:r w:rsidRPr="00E852A3">
            <w:rPr>
              <w:rFonts w:ascii="Century Gothic" w:eastAsia="Century Gothic" w:hAnsi="Century Gothic" w:cs="Century Gothic"/>
            </w:rPr>
            <w:t xml:space="preserve">Youth Allowance and </w:t>
          </w:r>
          <w:proofErr w:type="spellStart"/>
          <w:r w:rsidRPr="00E852A3">
            <w:rPr>
              <w:rFonts w:ascii="Century Gothic" w:eastAsia="Century Gothic" w:hAnsi="Century Gothic" w:cs="Century Gothic"/>
            </w:rPr>
            <w:t>Austudy</w:t>
          </w:r>
          <w:proofErr w:type="spellEnd"/>
          <w:r w:rsidRPr="00E852A3">
            <w:rPr>
              <w:rFonts w:ascii="Century Gothic" w:eastAsia="Century Gothic" w:hAnsi="Century Gothic" w:cs="Century Gothic"/>
            </w:rPr>
            <w:t xml:space="preserve"> benefits'</w:t>
          </w:r>
          <w:r>
            <w:rPr>
              <w:rFonts w:ascii="Century Gothic" w:eastAsia="Century Gothic" w:hAnsi="Century Gothic" w:cs="Century Gothic" w:hint="eastAsia"/>
            </w:rPr>
            <w:t xml:space="preserve"> </w:t>
          </w:r>
          <w:r w:rsidRPr="00E852A3">
            <w:rPr>
              <w:rFonts w:ascii="Century Gothic" w:eastAsia="Century Gothic" w:hAnsi="Century Gothic" w:cs="Century Gothic"/>
            </w:rPr>
            <w:t>eligibility and payment rates. We have</w:t>
          </w:r>
          <w:r>
            <w:rPr>
              <w:rFonts w:ascii="Century Gothic" w:eastAsia="Century Gothic" w:hAnsi="Century Gothic" w:cs="Century Gothic" w:hint="eastAsia"/>
            </w:rPr>
            <w:t xml:space="preserve"> </w:t>
          </w:r>
          <w:r w:rsidRPr="00E852A3">
            <w:rPr>
              <w:rFonts w:ascii="Century Gothic" w:eastAsia="Century Gothic" w:hAnsi="Century Gothic" w:cs="Century Gothic"/>
            </w:rPr>
            <w:t>prepared many personalized stories to</w:t>
          </w:r>
          <w:r>
            <w:rPr>
              <w:rFonts w:ascii="Century Gothic" w:eastAsia="Century Gothic" w:hAnsi="Century Gothic" w:cs="Century Gothic" w:hint="eastAsia"/>
            </w:rPr>
            <w:t xml:space="preserve"> </w:t>
          </w:r>
          <w:r w:rsidRPr="00E852A3">
            <w:rPr>
              <w:rFonts w:ascii="Century Gothic" w:eastAsia="Century Gothic" w:hAnsi="Century Gothic" w:cs="Century Gothic"/>
            </w:rPr>
            <w:t>help CAPA pressure the government,</w:t>
          </w:r>
          <w:r>
            <w:rPr>
              <w:rFonts w:ascii="Century Gothic" w:eastAsia="Century Gothic" w:hAnsi="Century Gothic" w:cs="Century Gothic" w:hint="eastAsia"/>
            </w:rPr>
            <w:t xml:space="preserve"> </w:t>
          </w:r>
          <w:r w:rsidRPr="00E852A3">
            <w:rPr>
              <w:rFonts w:ascii="Century Gothic" w:eastAsia="Century Gothic" w:hAnsi="Century Gothic" w:cs="Century Gothic"/>
            </w:rPr>
            <w:t>and we have offered our</w:t>
          </w:r>
          <w:r w:rsidRPr="00E852A3">
            <w:t xml:space="preserve"> </w:t>
          </w:r>
          <w:r w:rsidRPr="00E852A3">
            <w:rPr>
              <w:rFonts w:ascii="Century Gothic" w:eastAsia="Century Gothic" w:hAnsi="Century Gothic" w:cs="Century Gothic"/>
            </w:rPr>
            <w:t>full support to</w:t>
          </w:r>
          <w:r>
            <w:rPr>
              <w:rFonts w:ascii="Century Gothic" w:eastAsia="Century Gothic" w:hAnsi="Century Gothic" w:cs="Century Gothic" w:hint="eastAsia"/>
            </w:rPr>
            <w:t xml:space="preserve"> </w:t>
          </w:r>
          <w:r w:rsidRPr="00E852A3">
            <w:rPr>
              <w:rFonts w:ascii="Century Gothic" w:eastAsia="Century Gothic" w:hAnsi="Century Gothic" w:cs="Century Gothic"/>
            </w:rPr>
            <w:t>many CISA campaigns.</w:t>
          </w:r>
        </w:p>
        <w:p w14:paraId="71FA2CF0" w14:textId="77777777" w:rsidR="00E852A3" w:rsidRDefault="00E852A3" w:rsidP="00E852A3">
          <w:pPr>
            <w:rPr>
              <w:rFonts w:ascii="Century Gothic" w:eastAsia="Century Gothic" w:hAnsi="Century Gothic" w:cs="Century Gothic"/>
            </w:rPr>
          </w:pPr>
        </w:p>
        <w:p w14:paraId="259AD665" w14:textId="77777777" w:rsidR="00E852A3" w:rsidRDefault="00E852A3" w:rsidP="00E852A3">
          <w:pPr>
            <w:rPr>
              <w:rFonts w:ascii="Century Gothic" w:eastAsia="Century Gothic" w:hAnsi="Century Gothic" w:cs="Century Gothic"/>
            </w:rPr>
          </w:pPr>
          <w:r w:rsidRPr="00E852A3">
            <w:rPr>
              <w:rFonts w:ascii="Century Gothic" w:eastAsia="Century Gothic" w:hAnsi="Century Gothic" w:cs="Century Gothic"/>
            </w:rPr>
            <w:t>International students</w:t>
          </w:r>
          <w:r>
            <w:rPr>
              <w:rFonts w:ascii="Century Gothic" w:eastAsia="Century Gothic" w:hAnsi="Century Gothic" w:cs="Century Gothic" w:hint="eastAsia"/>
            </w:rPr>
            <w:t xml:space="preserve"> </w:t>
          </w:r>
          <w:r w:rsidRPr="00E852A3">
            <w:rPr>
              <w:rFonts w:ascii="Century Gothic" w:eastAsia="Century Gothic" w:hAnsi="Century Gothic" w:cs="Century Gothic"/>
            </w:rPr>
            <w:t>were facing tremendous economic,</w:t>
          </w:r>
          <w:r>
            <w:rPr>
              <w:rFonts w:ascii="Century Gothic" w:eastAsia="Century Gothic" w:hAnsi="Century Gothic" w:cs="Century Gothic" w:hint="eastAsia"/>
            </w:rPr>
            <w:t xml:space="preserve"> </w:t>
          </w:r>
          <w:proofErr w:type="gramStart"/>
          <w:r w:rsidRPr="00E852A3">
            <w:rPr>
              <w:rFonts w:ascii="Century Gothic" w:eastAsia="Century Gothic" w:hAnsi="Century Gothic" w:cs="Century Gothic"/>
            </w:rPr>
            <w:t>academic</w:t>
          </w:r>
          <w:proofErr w:type="gramEnd"/>
          <w:r w:rsidRPr="00E852A3">
            <w:rPr>
              <w:rFonts w:ascii="Century Gothic" w:eastAsia="Century Gothic" w:hAnsi="Century Gothic" w:cs="Century Gothic"/>
            </w:rPr>
            <w:t xml:space="preserve"> and psychological hardship</w:t>
          </w:r>
          <w:r>
            <w:rPr>
              <w:rFonts w:ascii="Century Gothic" w:eastAsia="Century Gothic" w:hAnsi="Century Gothic" w:cs="Century Gothic" w:hint="eastAsia"/>
            </w:rPr>
            <w:t xml:space="preserve"> </w:t>
          </w:r>
          <w:r w:rsidRPr="00E852A3">
            <w:rPr>
              <w:rFonts w:ascii="Century Gothic" w:eastAsia="Century Gothic" w:hAnsi="Century Gothic" w:cs="Century Gothic"/>
            </w:rPr>
            <w:t>and pressure, in addition to the regular</w:t>
          </w:r>
          <w:r>
            <w:rPr>
              <w:rFonts w:ascii="Century Gothic" w:eastAsia="Century Gothic" w:hAnsi="Century Gothic" w:cs="Century Gothic" w:hint="eastAsia"/>
            </w:rPr>
            <w:t xml:space="preserve"> </w:t>
          </w:r>
          <w:r w:rsidRPr="00E852A3">
            <w:rPr>
              <w:rFonts w:ascii="Century Gothic" w:eastAsia="Century Gothic" w:hAnsi="Century Gothic" w:cs="Century Gothic"/>
            </w:rPr>
            <w:t>challenges of being an international</w:t>
          </w:r>
          <w:r>
            <w:rPr>
              <w:rFonts w:ascii="Century Gothic" w:eastAsia="Century Gothic" w:hAnsi="Century Gothic" w:cs="Century Gothic" w:hint="eastAsia"/>
            </w:rPr>
            <w:t xml:space="preserve"> </w:t>
          </w:r>
          <w:r w:rsidRPr="00E852A3">
            <w:rPr>
              <w:rFonts w:ascii="Century Gothic" w:eastAsia="Century Gothic" w:hAnsi="Century Gothic" w:cs="Century Gothic"/>
            </w:rPr>
            <w:t>student. We urged the University to</w:t>
          </w:r>
          <w:r>
            <w:rPr>
              <w:rFonts w:ascii="Century Gothic" w:eastAsia="Century Gothic" w:hAnsi="Century Gothic" w:cs="Century Gothic" w:hint="eastAsia"/>
            </w:rPr>
            <w:t xml:space="preserve"> </w:t>
          </w:r>
          <w:r w:rsidRPr="00E852A3">
            <w:rPr>
              <w:rFonts w:ascii="Century Gothic" w:eastAsia="Century Gothic" w:hAnsi="Century Gothic" w:cs="Century Gothic"/>
            </w:rPr>
            <w:t>provide an emergency financial</w:t>
          </w:r>
          <w:r>
            <w:rPr>
              <w:rFonts w:ascii="Century Gothic" w:eastAsia="Century Gothic" w:hAnsi="Century Gothic" w:cs="Century Gothic" w:hint="eastAsia"/>
            </w:rPr>
            <w:t xml:space="preserve"> </w:t>
          </w:r>
          <w:r w:rsidRPr="00E852A3">
            <w:rPr>
              <w:rFonts w:ascii="Century Gothic" w:eastAsia="Century Gothic" w:hAnsi="Century Gothic" w:cs="Century Gothic"/>
            </w:rPr>
            <w:t>package to support students so they</w:t>
          </w:r>
          <w:r>
            <w:rPr>
              <w:rFonts w:ascii="Century Gothic" w:eastAsia="Century Gothic" w:hAnsi="Century Gothic" w:cs="Century Gothic" w:hint="eastAsia"/>
            </w:rPr>
            <w:t xml:space="preserve"> </w:t>
          </w:r>
          <w:r w:rsidRPr="00E852A3">
            <w:rPr>
              <w:rFonts w:ascii="Century Gothic" w:eastAsia="Century Gothic" w:hAnsi="Century Gothic" w:cs="Century Gothic"/>
            </w:rPr>
            <w:t>could pay rent and cover their basic</w:t>
          </w:r>
          <w:r>
            <w:rPr>
              <w:rFonts w:ascii="Century Gothic" w:eastAsia="Century Gothic" w:hAnsi="Century Gothic" w:cs="Century Gothic" w:hint="eastAsia"/>
            </w:rPr>
            <w:t xml:space="preserve"> </w:t>
          </w:r>
          <w:r w:rsidRPr="00E852A3">
            <w:rPr>
              <w:rFonts w:ascii="Century Gothic" w:eastAsia="Century Gothic" w:hAnsi="Century Gothic" w:cs="Century Gothic"/>
            </w:rPr>
            <w:t>living expenses in Sydney. We feel we</w:t>
          </w:r>
          <w:r>
            <w:rPr>
              <w:rFonts w:ascii="Century Gothic" w:eastAsia="Century Gothic" w:hAnsi="Century Gothic" w:cs="Century Gothic" w:hint="eastAsia"/>
            </w:rPr>
            <w:t xml:space="preserve"> </w:t>
          </w:r>
          <w:r w:rsidRPr="00E852A3">
            <w:rPr>
              <w:rFonts w:ascii="Century Gothic" w:eastAsia="Century Gothic" w:hAnsi="Century Gothic" w:cs="Century Gothic"/>
            </w:rPr>
            <w:t>played a big role in gaining the University</w:t>
          </w:r>
          <w:r>
            <w:rPr>
              <w:rFonts w:ascii="Century Gothic" w:eastAsia="Century Gothic" w:hAnsi="Century Gothic" w:cs="Century Gothic" w:hint="eastAsia"/>
            </w:rPr>
            <w:t xml:space="preserve"> </w:t>
          </w:r>
          <w:r w:rsidRPr="00E852A3">
            <w:rPr>
              <w:rFonts w:ascii="Century Gothic" w:eastAsia="Century Gothic" w:hAnsi="Century Gothic" w:cs="Century Gothic"/>
            </w:rPr>
            <w:t>hardship fund and bursaries for both</w:t>
          </w:r>
          <w:r>
            <w:rPr>
              <w:rFonts w:ascii="Century Gothic" w:eastAsia="Century Gothic" w:hAnsi="Century Gothic" w:cs="Century Gothic" w:hint="eastAsia"/>
            </w:rPr>
            <w:t xml:space="preserve"> </w:t>
          </w:r>
          <w:r w:rsidRPr="00E852A3">
            <w:rPr>
              <w:rFonts w:ascii="Century Gothic" w:eastAsia="Century Gothic" w:hAnsi="Century Gothic" w:cs="Century Gothic"/>
            </w:rPr>
            <w:t>domestic and international students who</w:t>
          </w:r>
          <w:r>
            <w:rPr>
              <w:rFonts w:ascii="Century Gothic" w:eastAsia="Century Gothic" w:hAnsi="Century Gothic" w:cs="Century Gothic" w:hint="eastAsia"/>
            </w:rPr>
            <w:t xml:space="preserve"> </w:t>
          </w:r>
          <w:r w:rsidRPr="00E852A3">
            <w:rPr>
              <w:rFonts w:ascii="Century Gothic" w:eastAsia="Century Gothic" w:hAnsi="Century Gothic" w:cs="Century Gothic"/>
            </w:rPr>
            <w:t xml:space="preserve">are financially struggling. </w:t>
          </w:r>
          <w:proofErr w:type="gramStart"/>
          <w:r w:rsidRPr="00E852A3">
            <w:rPr>
              <w:rFonts w:ascii="Century Gothic" w:eastAsia="Century Gothic" w:hAnsi="Century Gothic" w:cs="Century Gothic"/>
            </w:rPr>
            <w:t>In order to</w:t>
          </w:r>
          <w:proofErr w:type="gramEnd"/>
          <w:r>
            <w:rPr>
              <w:rFonts w:ascii="Century Gothic" w:eastAsia="Century Gothic" w:hAnsi="Century Gothic" w:cs="Century Gothic" w:hint="eastAsia"/>
            </w:rPr>
            <w:t xml:space="preserve"> </w:t>
          </w:r>
          <w:r w:rsidRPr="00E852A3">
            <w:rPr>
              <w:rFonts w:ascii="Century Gothic" w:eastAsia="Century Gothic" w:hAnsi="Century Gothic" w:cs="Century Gothic"/>
            </w:rPr>
            <w:t>support our claim, we gathered more</w:t>
          </w:r>
          <w:r>
            <w:rPr>
              <w:rFonts w:ascii="Century Gothic" w:eastAsia="Century Gothic" w:hAnsi="Century Gothic" w:cs="Century Gothic" w:hint="eastAsia"/>
            </w:rPr>
            <w:t xml:space="preserve"> </w:t>
          </w:r>
          <w:r w:rsidRPr="00E852A3">
            <w:rPr>
              <w:rFonts w:ascii="Century Gothic" w:eastAsia="Century Gothic" w:hAnsi="Century Gothic" w:cs="Century Gothic"/>
            </w:rPr>
            <w:t>than 5,000 student submissions along</w:t>
          </w:r>
          <w:r>
            <w:rPr>
              <w:rFonts w:ascii="Century Gothic" w:eastAsia="Century Gothic" w:hAnsi="Century Gothic" w:cs="Century Gothic" w:hint="eastAsia"/>
            </w:rPr>
            <w:t xml:space="preserve"> </w:t>
          </w:r>
          <w:r w:rsidRPr="00E852A3">
            <w:rPr>
              <w:rFonts w:ascii="Century Gothic" w:eastAsia="Century Gothic" w:hAnsi="Century Gothic" w:cs="Century Gothic"/>
            </w:rPr>
            <w:t>with SRC, and another postgrad only</w:t>
          </w:r>
          <w:r>
            <w:rPr>
              <w:rFonts w:ascii="Century Gothic" w:eastAsia="Century Gothic" w:hAnsi="Century Gothic" w:cs="Century Gothic" w:hint="eastAsia"/>
            </w:rPr>
            <w:t xml:space="preserve"> </w:t>
          </w:r>
          <w:r w:rsidRPr="00E852A3">
            <w:rPr>
              <w:rFonts w:ascii="Century Gothic" w:eastAsia="Century Gothic" w:hAnsi="Century Gothic" w:cs="Century Gothic"/>
            </w:rPr>
            <w:t>survey gathered more than 3,000</w:t>
          </w:r>
          <w:r>
            <w:rPr>
              <w:rFonts w:ascii="Century Gothic" w:eastAsia="Century Gothic" w:hAnsi="Century Gothic" w:cs="Century Gothic" w:hint="eastAsia"/>
            </w:rPr>
            <w:t xml:space="preserve"> </w:t>
          </w:r>
          <w:r w:rsidRPr="00E852A3">
            <w:rPr>
              <w:rFonts w:ascii="Century Gothic" w:eastAsia="Century Gothic" w:hAnsi="Century Gothic" w:cs="Century Gothic"/>
            </w:rPr>
            <w:t>responses. They all became important</w:t>
          </w:r>
          <w:r>
            <w:rPr>
              <w:rFonts w:ascii="Century Gothic" w:eastAsia="Century Gothic" w:hAnsi="Century Gothic" w:cs="Century Gothic" w:hint="eastAsia"/>
            </w:rPr>
            <w:t xml:space="preserve"> </w:t>
          </w:r>
          <w:r w:rsidRPr="00E852A3">
            <w:rPr>
              <w:rFonts w:ascii="Century Gothic" w:eastAsia="Century Gothic" w:hAnsi="Century Gothic" w:cs="Century Gothic"/>
            </w:rPr>
            <w:t>data for the University to make the final</w:t>
          </w:r>
          <w:r>
            <w:rPr>
              <w:rFonts w:ascii="Century Gothic" w:eastAsia="Century Gothic" w:hAnsi="Century Gothic" w:cs="Century Gothic" w:hint="eastAsia"/>
            </w:rPr>
            <w:t xml:space="preserve"> </w:t>
          </w:r>
          <w:r w:rsidRPr="00E852A3">
            <w:rPr>
              <w:rFonts w:ascii="Century Gothic" w:eastAsia="Century Gothic" w:hAnsi="Century Gothic" w:cs="Century Gothic"/>
            </w:rPr>
            <w:t>decision.</w:t>
          </w:r>
        </w:p>
        <w:p w14:paraId="401FA70D" w14:textId="77777777" w:rsidR="0043245F" w:rsidRPr="00E852A3" w:rsidRDefault="0043245F" w:rsidP="00E852A3">
          <w:pPr>
            <w:rPr>
              <w:rFonts w:ascii="Century Gothic" w:eastAsia="Century Gothic" w:hAnsi="Century Gothic" w:cs="Century Gothic"/>
            </w:rPr>
          </w:pPr>
        </w:p>
        <w:p w14:paraId="195866B5" w14:textId="77777777" w:rsidR="00E852A3" w:rsidRPr="00E852A3" w:rsidRDefault="00E852A3" w:rsidP="00E852A3">
          <w:pPr>
            <w:rPr>
              <w:rFonts w:ascii="Century Gothic" w:eastAsia="Century Gothic" w:hAnsi="Century Gothic" w:cs="Century Gothic"/>
            </w:rPr>
          </w:pPr>
          <w:r w:rsidRPr="00E852A3">
            <w:rPr>
              <w:rFonts w:ascii="Century Gothic" w:eastAsia="Century Gothic" w:hAnsi="Century Gothic" w:cs="Century Gothic"/>
            </w:rPr>
            <w:lastRenderedPageBreak/>
            <w:t>In addition to successful representation</w:t>
          </w:r>
          <w:r>
            <w:rPr>
              <w:rFonts w:ascii="Century Gothic" w:eastAsia="Century Gothic" w:hAnsi="Century Gothic" w:cs="Century Gothic" w:hint="eastAsia"/>
            </w:rPr>
            <w:t xml:space="preserve"> </w:t>
          </w:r>
          <w:r w:rsidRPr="00E852A3">
            <w:rPr>
              <w:rFonts w:ascii="Century Gothic" w:eastAsia="Century Gothic" w:hAnsi="Century Gothic" w:cs="Century Gothic"/>
            </w:rPr>
            <w:t>and advocacy related to one-off issues,</w:t>
          </w:r>
          <w:r>
            <w:rPr>
              <w:rFonts w:ascii="Century Gothic" w:eastAsia="Century Gothic" w:hAnsi="Century Gothic" w:cs="Century Gothic" w:hint="eastAsia"/>
            </w:rPr>
            <w:t xml:space="preserve"> </w:t>
          </w:r>
          <w:r w:rsidRPr="00E852A3">
            <w:rPr>
              <w:rFonts w:ascii="Century Gothic" w:eastAsia="Century Gothic" w:hAnsi="Century Gothic" w:cs="Century Gothic"/>
            </w:rPr>
            <w:t>we have advocated for HDR students on</w:t>
          </w:r>
          <w:r>
            <w:rPr>
              <w:rFonts w:ascii="Century Gothic" w:eastAsia="Century Gothic" w:hAnsi="Century Gothic" w:cs="Century Gothic" w:hint="eastAsia"/>
            </w:rPr>
            <w:t xml:space="preserve"> </w:t>
          </w:r>
          <w:r w:rsidRPr="00E852A3">
            <w:rPr>
              <w:rFonts w:ascii="Century Gothic" w:eastAsia="Century Gothic" w:hAnsi="Century Gothic" w:cs="Century Gothic"/>
            </w:rPr>
            <w:t>many fronts. The increase of RTP stipends</w:t>
          </w:r>
          <w:r>
            <w:rPr>
              <w:rFonts w:ascii="Century Gothic" w:eastAsia="Century Gothic" w:hAnsi="Century Gothic" w:cs="Century Gothic" w:hint="eastAsia"/>
            </w:rPr>
            <w:t xml:space="preserve"> </w:t>
          </w:r>
          <w:r w:rsidRPr="00E852A3">
            <w:rPr>
              <w:rFonts w:ascii="Century Gothic" w:eastAsia="Century Gothic" w:hAnsi="Century Gothic" w:cs="Century Gothic"/>
            </w:rPr>
            <w:t>to only new HDR students was deeply</w:t>
          </w:r>
          <w:r>
            <w:rPr>
              <w:rFonts w:ascii="Century Gothic" w:eastAsia="Century Gothic" w:hAnsi="Century Gothic" w:cs="Century Gothic" w:hint="eastAsia"/>
            </w:rPr>
            <w:t xml:space="preserve"> </w:t>
          </w:r>
          <w:r w:rsidRPr="00E852A3">
            <w:rPr>
              <w:rFonts w:ascii="Century Gothic" w:eastAsia="Century Gothic" w:hAnsi="Century Gothic" w:cs="Century Gothic"/>
            </w:rPr>
            <w:t>unsatisfactory to many who feel the</w:t>
          </w:r>
          <w:r>
            <w:rPr>
              <w:rFonts w:ascii="Century Gothic" w:eastAsia="Century Gothic" w:hAnsi="Century Gothic" w:cs="Century Gothic" w:hint="eastAsia"/>
            </w:rPr>
            <w:t xml:space="preserve"> </w:t>
          </w:r>
          <w:r w:rsidRPr="00E852A3">
            <w:rPr>
              <w:rFonts w:ascii="Century Gothic" w:eastAsia="Century Gothic" w:hAnsi="Century Gothic" w:cs="Century Gothic"/>
            </w:rPr>
            <w:t>increase should also apply to existing</w:t>
          </w:r>
          <w:r>
            <w:rPr>
              <w:rFonts w:ascii="Century Gothic" w:eastAsia="Century Gothic" w:hAnsi="Century Gothic" w:cs="Century Gothic" w:hint="eastAsia"/>
            </w:rPr>
            <w:t xml:space="preserve"> </w:t>
          </w:r>
          <w:r w:rsidRPr="00E852A3">
            <w:rPr>
              <w:rFonts w:ascii="Century Gothic" w:eastAsia="Century Gothic" w:hAnsi="Century Gothic" w:cs="Century Gothic"/>
            </w:rPr>
            <w:t>recipients. SUPRA hosted a town hall</w:t>
          </w:r>
        </w:p>
        <w:p w14:paraId="6F68DE15" w14:textId="77777777" w:rsidR="00E852A3" w:rsidRPr="00E852A3" w:rsidRDefault="00E852A3" w:rsidP="00E852A3">
          <w:pPr>
            <w:rPr>
              <w:rFonts w:ascii="Century Gothic" w:eastAsia="Century Gothic" w:hAnsi="Century Gothic" w:cs="Century Gothic"/>
            </w:rPr>
          </w:pPr>
          <w:r w:rsidRPr="00E852A3">
            <w:rPr>
              <w:rFonts w:ascii="Century Gothic" w:eastAsia="Century Gothic" w:hAnsi="Century Gothic" w:cs="Century Gothic"/>
            </w:rPr>
            <w:t>meeting for HDR students to bargain</w:t>
          </w:r>
          <w:r>
            <w:rPr>
              <w:rFonts w:ascii="Century Gothic" w:eastAsia="Century Gothic" w:hAnsi="Century Gothic" w:cs="Century Gothic" w:hint="eastAsia"/>
            </w:rPr>
            <w:t xml:space="preserve"> </w:t>
          </w:r>
          <w:r w:rsidRPr="00E852A3">
            <w:rPr>
              <w:rFonts w:ascii="Century Gothic" w:eastAsia="Century Gothic" w:hAnsi="Century Gothic" w:cs="Century Gothic"/>
            </w:rPr>
            <w:t>directly with the University executives,</w:t>
          </w:r>
        </w:p>
        <w:p w14:paraId="251CAB8A" w14:textId="77777777" w:rsidR="00E852A3" w:rsidRPr="00E852A3" w:rsidRDefault="00E852A3" w:rsidP="00E852A3">
          <w:pPr>
            <w:rPr>
              <w:rFonts w:ascii="Century Gothic" w:eastAsia="Century Gothic" w:hAnsi="Century Gothic" w:cs="Century Gothic"/>
            </w:rPr>
          </w:pPr>
          <w:r w:rsidRPr="00E852A3">
            <w:rPr>
              <w:rFonts w:ascii="Century Gothic" w:eastAsia="Century Gothic" w:hAnsi="Century Gothic" w:cs="Century Gothic"/>
            </w:rPr>
            <w:t>which resulted in a top-up for</w:t>
          </w:r>
          <w:r>
            <w:rPr>
              <w:rFonts w:ascii="Century Gothic" w:eastAsia="Century Gothic" w:hAnsi="Century Gothic" w:cs="Century Gothic" w:hint="eastAsia"/>
            </w:rPr>
            <w:t xml:space="preserve"> </w:t>
          </w:r>
          <w:r w:rsidRPr="00E852A3">
            <w:rPr>
              <w:rFonts w:ascii="Century Gothic" w:eastAsia="Century Gothic" w:hAnsi="Century Gothic" w:cs="Century Gothic"/>
            </w:rPr>
            <w:t>scholarships on a competitive basis. We</w:t>
          </w:r>
          <w:r>
            <w:rPr>
              <w:rFonts w:ascii="Century Gothic" w:eastAsia="Century Gothic" w:hAnsi="Century Gothic" w:cs="Century Gothic" w:hint="eastAsia"/>
            </w:rPr>
            <w:t xml:space="preserve"> </w:t>
          </w:r>
          <w:r w:rsidRPr="00E852A3">
            <w:rPr>
              <w:rFonts w:ascii="Century Gothic" w:eastAsia="Century Gothic" w:hAnsi="Century Gothic" w:cs="Century Gothic"/>
            </w:rPr>
            <w:t>acknowledge this was only partially</w:t>
          </w:r>
          <w:r>
            <w:rPr>
              <w:rFonts w:ascii="Century Gothic" w:eastAsia="Century Gothic" w:hAnsi="Century Gothic" w:cs="Century Gothic" w:hint="eastAsia"/>
            </w:rPr>
            <w:t xml:space="preserve"> </w:t>
          </w:r>
          <w:r w:rsidRPr="00E852A3">
            <w:rPr>
              <w:rFonts w:ascii="Century Gothic" w:eastAsia="Century Gothic" w:hAnsi="Century Gothic" w:cs="Century Gothic"/>
            </w:rPr>
            <w:t xml:space="preserve">satisfactory. On the other </w:t>
          </w:r>
          <w:proofErr w:type="gramStart"/>
          <w:r w:rsidRPr="00E852A3">
            <w:rPr>
              <w:rFonts w:ascii="Century Gothic" w:eastAsia="Century Gothic" w:hAnsi="Century Gothic" w:cs="Century Gothic"/>
            </w:rPr>
            <w:t>hand</w:t>
          </w:r>
          <w:proofErr w:type="gramEnd"/>
          <w:r w:rsidRPr="00E852A3">
            <w:rPr>
              <w:rFonts w:ascii="Century Gothic" w:eastAsia="Century Gothic" w:hAnsi="Century Gothic" w:cs="Century Gothic"/>
            </w:rPr>
            <w:t xml:space="preserve"> our</w:t>
          </w:r>
        </w:p>
        <w:p w14:paraId="57ED93CA" w14:textId="77777777" w:rsidR="00E852A3" w:rsidRPr="00E852A3" w:rsidRDefault="00E852A3" w:rsidP="00E852A3">
          <w:pPr>
            <w:rPr>
              <w:rFonts w:ascii="Century Gothic" w:eastAsia="Century Gothic" w:hAnsi="Century Gothic" w:cs="Century Gothic"/>
            </w:rPr>
          </w:pPr>
          <w:r w:rsidRPr="00E852A3">
            <w:rPr>
              <w:rFonts w:ascii="Century Gothic" w:eastAsia="Century Gothic" w:hAnsi="Century Gothic" w:cs="Century Gothic"/>
            </w:rPr>
            <w:t>efforts resulted in significant protections</w:t>
          </w:r>
          <w:r>
            <w:rPr>
              <w:rFonts w:ascii="Century Gothic" w:eastAsia="Century Gothic" w:hAnsi="Century Gothic" w:cs="Century Gothic" w:hint="eastAsia"/>
            </w:rPr>
            <w:t xml:space="preserve"> </w:t>
          </w:r>
          <w:r w:rsidRPr="00E852A3">
            <w:rPr>
              <w:rFonts w:ascii="Century Gothic" w:eastAsia="Century Gothic" w:hAnsi="Century Gothic" w:cs="Century Gothic"/>
            </w:rPr>
            <w:t>for HDR students in the new Supervision</w:t>
          </w:r>
        </w:p>
        <w:p w14:paraId="504B913C" w14:textId="77777777" w:rsidR="00E852A3" w:rsidRPr="00E852A3" w:rsidRDefault="00E852A3" w:rsidP="00E852A3">
          <w:pPr>
            <w:rPr>
              <w:rFonts w:ascii="Century Gothic" w:eastAsia="Century Gothic" w:hAnsi="Century Gothic" w:cs="Century Gothic"/>
            </w:rPr>
          </w:pPr>
          <w:r w:rsidRPr="00E852A3">
            <w:rPr>
              <w:rFonts w:ascii="Century Gothic" w:eastAsia="Century Gothic" w:hAnsi="Century Gothic" w:cs="Century Gothic"/>
            </w:rPr>
            <w:t>Policy, and we organized another</w:t>
          </w:r>
          <w:r>
            <w:rPr>
              <w:rFonts w:ascii="Century Gothic" w:eastAsia="Century Gothic" w:hAnsi="Century Gothic" w:cs="Century Gothic" w:hint="eastAsia"/>
            </w:rPr>
            <w:t xml:space="preserve"> </w:t>
          </w:r>
          <w:r w:rsidRPr="00E852A3">
            <w:rPr>
              <w:rFonts w:ascii="Century Gothic" w:eastAsia="Century Gothic" w:hAnsi="Century Gothic" w:cs="Century Gothic"/>
            </w:rPr>
            <w:t>successful SUPRA Supervisor of the Year</w:t>
          </w:r>
        </w:p>
        <w:p w14:paraId="7E0F975D" w14:textId="77777777" w:rsidR="00E852A3" w:rsidRPr="00E852A3" w:rsidRDefault="00E852A3" w:rsidP="00E852A3">
          <w:pPr>
            <w:rPr>
              <w:rFonts w:ascii="Century Gothic" w:eastAsia="Century Gothic" w:hAnsi="Century Gothic" w:cs="Century Gothic"/>
            </w:rPr>
          </w:pPr>
          <w:r w:rsidRPr="00E852A3">
            <w:rPr>
              <w:rFonts w:ascii="Century Gothic" w:eastAsia="Century Gothic" w:hAnsi="Century Gothic" w:cs="Century Gothic"/>
            </w:rPr>
            <w:t>award which received 123 nominations.</w:t>
          </w:r>
          <w:r>
            <w:rPr>
              <w:rFonts w:ascii="Century Gothic" w:eastAsia="Century Gothic" w:hAnsi="Century Gothic" w:cs="Century Gothic" w:hint="eastAsia"/>
            </w:rPr>
            <w:t xml:space="preserve"> </w:t>
          </w:r>
          <w:r w:rsidRPr="00E852A3">
            <w:rPr>
              <w:rFonts w:ascii="Century Gothic" w:eastAsia="Century Gothic" w:hAnsi="Century Gothic" w:cs="Century Gothic"/>
            </w:rPr>
            <w:t>When the COVID-19 pandemic hit, we</w:t>
          </w:r>
        </w:p>
        <w:p w14:paraId="372ED28E" w14:textId="77777777" w:rsidR="0043245F" w:rsidRDefault="00E852A3" w:rsidP="00E852A3">
          <w:pPr>
            <w:rPr>
              <w:rFonts w:ascii="Century Gothic" w:eastAsia="Century Gothic" w:hAnsi="Century Gothic" w:cs="Century Gothic"/>
            </w:rPr>
          </w:pPr>
          <w:r w:rsidRPr="00E852A3">
            <w:rPr>
              <w:rFonts w:ascii="Century Gothic" w:eastAsia="Century Gothic" w:hAnsi="Century Gothic" w:cs="Century Gothic"/>
            </w:rPr>
            <w:t>immediately urged the university to offer</w:t>
          </w:r>
          <w:r>
            <w:rPr>
              <w:rFonts w:ascii="Century Gothic" w:eastAsia="Century Gothic" w:hAnsi="Century Gothic" w:cs="Century Gothic" w:hint="eastAsia"/>
            </w:rPr>
            <w:t xml:space="preserve"> </w:t>
          </w:r>
          <w:r w:rsidRPr="00E852A3">
            <w:rPr>
              <w:rFonts w:ascii="Century Gothic" w:eastAsia="Century Gothic" w:hAnsi="Century Gothic" w:cs="Century Gothic"/>
            </w:rPr>
            <w:t>grant extensions for HDR students.</w:t>
          </w:r>
        </w:p>
        <w:p w14:paraId="1A507086" w14:textId="77777777" w:rsidR="00E852A3" w:rsidRDefault="00E852A3" w:rsidP="00E852A3">
          <w:pPr>
            <w:rPr>
              <w:rFonts w:ascii="Century Gothic" w:eastAsia="Century Gothic" w:hAnsi="Century Gothic" w:cs="Century Gothic"/>
            </w:rPr>
          </w:pPr>
        </w:p>
        <w:p w14:paraId="1AF97D7A" w14:textId="77777777" w:rsidR="006A769E" w:rsidRDefault="006A769E" w:rsidP="00E852A3">
          <w:pPr>
            <w:rPr>
              <w:rFonts w:ascii="Century Gothic" w:eastAsia="Century Gothic" w:hAnsi="Century Gothic" w:cs="Century Gothic"/>
            </w:rPr>
          </w:pPr>
          <w:r>
            <w:rPr>
              <w:rFonts w:ascii="Century Gothic" w:eastAsia="Century Gothic" w:hAnsi="Century Gothic" w:cs="Century Gothic"/>
            </w:rPr>
            <w:t>Also, SUPRA spent lots of time and effort in community engagement,</w:t>
          </w:r>
          <w:r w:rsidR="00D43F7B">
            <w:rPr>
              <w:rFonts w:ascii="Century Gothic" w:eastAsia="Century Gothic" w:hAnsi="Century Gothic" w:cs="Century Gothic"/>
            </w:rPr>
            <w:t xml:space="preserve"> besides traditional SUPRA monthly events,</w:t>
          </w:r>
          <w:r>
            <w:rPr>
              <w:rFonts w:ascii="Century Gothic" w:eastAsia="Century Gothic" w:hAnsi="Century Gothic" w:cs="Century Gothic"/>
            </w:rPr>
            <w:t xml:space="preserve"> </w:t>
          </w:r>
          <w:r w:rsidR="00D43F7B">
            <w:rPr>
              <w:rFonts w:ascii="Century Gothic" w:eastAsia="Century Gothic" w:hAnsi="Century Gothic" w:cs="Century Gothic"/>
            </w:rPr>
            <w:t xml:space="preserve">we organised </w:t>
          </w:r>
          <w:r>
            <w:rPr>
              <w:rFonts w:ascii="Century Gothic" w:eastAsia="Century Gothic" w:hAnsi="Century Gothic" w:cs="Century Gothic"/>
            </w:rPr>
            <w:t>new basketball competition, new fitness class</w:t>
          </w:r>
          <w:r w:rsidR="00D43F7B">
            <w:rPr>
              <w:rFonts w:ascii="Century Gothic" w:eastAsia="Century Gothic" w:hAnsi="Century Gothic" w:cs="Century Gothic"/>
            </w:rPr>
            <w:t xml:space="preserve">. Moreover, SUPRA Student Advice and Advocacy team and Legal Service have been doing their best to support students. They moved their service online </w:t>
          </w:r>
          <w:r w:rsidR="0086052A">
            <w:rPr>
              <w:rFonts w:ascii="Century Gothic" w:eastAsia="Century Gothic" w:hAnsi="Century Gothic" w:cs="Century Gothic"/>
            </w:rPr>
            <w:t xml:space="preserve">in lockdown and kept providing consultant services in academic and non-academic issues. </w:t>
          </w:r>
        </w:p>
        <w:p w14:paraId="704F7F05" w14:textId="77777777" w:rsidR="0086052A" w:rsidRPr="006A769E" w:rsidRDefault="0086052A" w:rsidP="00E852A3">
          <w:pPr>
            <w:rPr>
              <w:rFonts w:ascii="Century Gothic" w:eastAsia="Century Gothic" w:hAnsi="Century Gothic" w:cs="Century Gothic"/>
            </w:rPr>
          </w:pPr>
        </w:p>
        <w:p w14:paraId="34C8CA85" w14:textId="77777777" w:rsidR="0086052A" w:rsidRDefault="0086052A" w:rsidP="00E852A3">
          <w:pPr>
            <w:rPr>
              <w:rFonts w:ascii="Century Gothic" w:eastAsia="Century Gothic" w:hAnsi="Century Gothic" w:cs="Century Gothic"/>
            </w:rPr>
          </w:pPr>
          <w:proofErr w:type="spellStart"/>
          <w:r>
            <w:rPr>
              <w:rFonts w:ascii="Century Gothic" w:eastAsia="Century Gothic" w:hAnsi="Century Gothic" w:cs="Century Gothic"/>
            </w:rPr>
            <w:t>Minran</w:t>
          </w:r>
          <w:proofErr w:type="spellEnd"/>
          <w:r>
            <w:rPr>
              <w:rFonts w:ascii="Century Gothic" w:eastAsia="Century Gothic" w:hAnsi="Century Gothic" w:cs="Century Gothic"/>
            </w:rPr>
            <w:t xml:space="preserve"> said that </w:t>
          </w:r>
          <w:proofErr w:type="gramStart"/>
          <w:r w:rsidR="006A769E" w:rsidRPr="006A769E">
            <w:rPr>
              <w:rFonts w:ascii="Century Gothic" w:eastAsia="Century Gothic" w:hAnsi="Century Gothic" w:cs="Century Gothic"/>
            </w:rPr>
            <w:t>If</w:t>
          </w:r>
          <w:proofErr w:type="gramEnd"/>
          <w:r w:rsidR="006A769E" w:rsidRPr="006A769E">
            <w:rPr>
              <w:rFonts w:ascii="Century Gothic" w:eastAsia="Century Gothic" w:hAnsi="Century Gothic" w:cs="Century Gothic"/>
            </w:rPr>
            <w:t xml:space="preserve"> you ask a random postgrad student</w:t>
          </w:r>
          <w:r w:rsidR="006A769E" w:rsidRPr="006A769E">
            <w:rPr>
              <w:rFonts w:ascii="Century Gothic" w:eastAsia="Century Gothic" w:hAnsi="Century Gothic" w:cs="Century Gothic" w:hint="eastAsia"/>
            </w:rPr>
            <w:t xml:space="preserve"> </w:t>
          </w:r>
          <w:r w:rsidR="006A769E" w:rsidRPr="006A769E">
            <w:rPr>
              <w:rFonts w:ascii="Century Gothic" w:eastAsia="Century Gothic" w:hAnsi="Century Gothic" w:cs="Century Gothic"/>
            </w:rPr>
            <w:t>where they should go when they are</w:t>
          </w:r>
          <w:r w:rsidR="006A769E" w:rsidRPr="006A769E">
            <w:rPr>
              <w:rFonts w:ascii="Century Gothic" w:eastAsia="Century Gothic" w:hAnsi="Century Gothic" w:cs="Century Gothic" w:hint="eastAsia"/>
            </w:rPr>
            <w:t xml:space="preserve"> </w:t>
          </w:r>
          <w:r w:rsidR="006A769E" w:rsidRPr="006A769E">
            <w:rPr>
              <w:rFonts w:ascii="Century Gothic" w:eastAsia="Century Gothic" w:hAnsi="Century Gothic" w:cs="Century Gothic"/>
            </w:rPr>
            <w:t>encountering problems, they will</w:t>
          </w:r>
          <w:r w:rsidR="006A769E" w:rsidRPr="006A769E">
            <w:rPr>
              <w:rFonts w:ascii="Century Gothic" w:eastAsia="Century Gothic" w:hAnsi="Century Gothic" w:cs="Century Gothic" w:hint="eastAsia"/>
            </w:rPr>
            <w:t xml:space="preserve"> </w:t>
          </w:r>
          <w:r w:rsidR="006A769E" w:rsidRPr="006A769E">
            <w:rPr>
              <w:rFonts w:ascii="Century Gothic" w:eastAsia="Century Gothic" w:hAnsi="Century Gothic" w:cs="Century Gothic"/>
            </w:rPr>
            <w:t xml:space="preserve">probably say it out loud: 'SUPRA.' </w:t>
          </w:r>
          <w:r>
            <w:rPr>
              <w:rFonts w:ascii="Century Gothic" w:eastAsia="Century Gothic" w:hAnsi="Century Gothic" w:cs="Century Gothic"/>
            </w:rPr>
            <w:t>He believed</w:t>
          </w:r>
          <w:r w:rsidR="006A769E" w:rsidRPr="006A769E">
            <w:rPr>
              <w:rFonts w:ascii="Century Gothic" w:eastAsia="Century Gothic" w:hAnsi="Century Gothic" w:cs="Century Gothic"/>
            </w:rPr>
            <w:t xml:space="preserve"> t</w:t>
          </w:r>
          <w:r>
            <w:rPr>
              <w:rFonts w:ascii="Century Gothic" w:eastAsia="Century Gothic" w:hAnsi="Century Gothic" w:cs="Century Gothic"/>
            </w:rPr>
            <w:t xml:space="preserve">hat </w:t>
          </w:r>
          <w:r w:rsidR="006A769E" w:rsidRPr="006A769E">
            <w:rPr>
              <w:rFonts w:ascii="Century Gothic" w:eastAsia="Century Gothic" w:hAnsi="Century Gothic" w:cs="Century Gothic"/>
            </w:rPr>
            <w:t xml:space="preserve">this is what SUPRA is all about. </w:t>
          </w:r>
        </w:p>
        <w:p w14:paraId="160E12C8" w14:textId="77777777" w:rsidR="0086052A" w:rsidRDefault="0086052A" w:rsidP="00E852A3">
          <w:pPr>
            <w:rPr>
              <w:rFonts w:ascii="Century Gothic" w:eastAsia="Century Gothic" w:hAnsi="Century Gothic" w:cs="Century Gothic"/>
            </w:rPr>
          </w:pPr>
        </w:p>
        <w:p w14:paraId="34F33A8E" w14:textId="77777777" w:rsidR="006A769E" w:rsidRDefault="0086052A" w:rsidP="00E852A3">
          <w:pPr>
            <w:rPr>
              <w:rFonts w:ascii="Century Gothic" w:eastAsia="Century Gothic" w:hAnsi="Century Gothic" w:cs="Century Gothic"/>
            </w:rPr>
          </w:pPr>
          <w:r>
            <w:rPr>
              <w:rFonts w:ascii="Century Gothic" w:eastAsia="Century Gothic" w:hAnsi="Century Gothic" w:cs="Century Gothic"/>
            </w:rPr>
            <w:t>At the end, He t</w:t>
          </w:r>
          <w:r w:rsidR="006A769E" w:rsidRPr="006A769E">
            <w:rPr>
              <w:rFonts w:ascii="Century Gothic" w:eastAsia="Century Gothic" w:hAnsi="Century Gothic" w:cs="Century Gothic"/>
            </w:rPr>
            <w:t>hank</w:t>
          </w:r>
          <w:r>
            <w:rPr>
              <w:rFonts w:ascii="Century Gothic" w:eastAsia="Century Gothic" w:hAnsi="Century Gothic" w:cs="Century Gothic"/>
            </w:rPr>
            <w:t xml:space="preserve">s </w:t>
          </w:r>
          <w:r w:rsidR="006A769E" w:rsidRPr="006A769E">
            <w:rPr>
              <w:rFonts w:ascii="Century Gothic" w:eastAsia="Century Gothic" w:hAnsi="Century Gothic" w:cs="Century Gothic"/>
            </w:rPr>
            <w:t xml:space="preserve">all </w:t>
          </w:r>
          <w:r w:rsidRPr="006A769E">
            <w:rPr>
              <w:rFonts w:ascii="Century Gothic" w:eastAsia="Century Gothic" w:hAnsi="Century Gothic" w:cs="Century Gothic"/>
            </w:rPr>
            <w:t>councillors</w:t>
          </w:r>
          <w:r w:rsidR="006A769E" w:rsidRPr="006A769E">
            <w:rPr>
              <w:rFonts w:ascii="Century Gothic" w:eastAsia="Century Gothic" w:hAnsi="Century Gothic" w:cs="Century Gothic"/>
            </w:rPr>
            <w:t>,</w:t>
          </w:r>
          <w:r w:rsidR="006A769E" w:rsidRPr="006A769E">
            <w:rPr>
              <w:rFonts w:ascii="Century Gothic" w:eastAsia="Century Gothic" w:hAnsi="Century Gothic" w:cs="Century Gothic" w:hint="eastAsia"/>
            </w:rPr>
            <w:t xml:space="preserve"> </w:t>
          </w:r>
          <w:r w:rsidR="006A769E" w:rsidRPr="006A769E">
            <w:rPr>
              <w:rFonts w:ascii="Century Gothic" w:eastAsia="Century Gothic" w:hAnsi="Century Gothic" w:cs="Century Gothic"/>
            </w:rPr>
            <w:t>committee members, staff and</w:t>
          </w:r>
          <w:r w:rsidR="006A769E" w:rsidRPr="006A769E">
            <w:rPr>
              <w:rFonts w:ascii="Century Gothic" w:eastAsia="Century Gothic" w:hAnsi="Century Gothic" w:cs="Century Gothic" w:hint="eastAsia"/>
            </w:rPr>
            <w:t xml:space="preserve"> </w:t>
          </w:r>
          <w:r w:rsidR="006A769E" w:rsidRPr="006A769E">
            <w:rPr>
              <w:rFonts w:ascii="Century Gothic" w:eastAsia="Century Gothic" w:hAnsi="Century Gothic" w:cs="Century Gothic"/>
            </w:rPr>
            <w:t>volunteers who took responsibility for</w:t>
          </w:r>
          <w:r w:rsidR="006A769E" w:rsidRPr="006A769E">
            <w:rPr>
              <w:rFonts w:ascii="Century Gothic" w:eastAsia="Century Gothic" w:hAnsi="Century Gothic" w:cs="Century Gothic" w:hint="eastAsia"/>
            </w:rPr>
            <w:t xml:space="preserve"> </w:t>
          </w:r>
          <w:r w:rsidR="006A769E" w:rsidRPr="006A769E">
            <w:rPr>
              <w:rFonts w:ascii="Century Gothic" w:eastAsia="Century Gothic" w:hAnsi="Century Gothic" w:cs="Century Gothic"/>
            </w:rPr>
            <w:t>different issue areas. They were the real</w:t>
          </w:r>
          <w:r w:rsidR="006A769E" w:rsidRPr="006A769E">
            <w:rPr>
              <w:rFonts w:ascii="Century Gothic" w:eastAsia="Century Gothic" w:hAnsi="Century Gothic" w:cs="Century Gothic" w:hint="eastAsia"/>
            </w:rPr>
            <w:t xml:space="preserve"> </w:t>
          </w:r>
          <w:r w:rsidR="006A769E" w:rsidRPr="006A769E">
            <w:rPr>
              <w:rFonts w:ascii="Century Gothic" w:eastAsia="Century Gothic" w:hAnsi="Century Gothic" w:cs="Century Gothic"/>
            </w:rPr>
            <w:t>doers behind all the achievements.</w:t>
          </w:r>
        </w:p>
        <w:p w14:paraId="721A2064" w14:textId="77777777" w:rsidR="00176C3C" w:rsidRDefault="00176C3C" w:rsidP="00E852A3">
          <w:pPr>
            <w:rPr>
              <w:rFonts w:ascii="Century Gothic" w:eastAsia="Century Gothic" w:hAnsi="Century Gothic" w:cs="Century Gothic"/>
            </w:rPr>
          </w:pPr>
        </w:p>
        <w:p w14:paraId="6F598F1E" w14:textId="77777777" w:rsidR="00176C3C" w:rsidRPr="006B438B" w:rsidRDefault="00176C3C" w:rsidP="00176C3C">
          <w:pPr>
            <w:jc w:val="center"/>
            <w:rPr>
              <w:rFonts w:ascii="Century Gothic" w:eastAsia="Century Gothic" w:hAnsi="Century Gothic" w:cs="Century Gothic"/>
            </w:rPr>
          </w:pPr>
          <w:r w:rsidRPr="00065935">
            <w:rPr>
              <w:rFonts w:ascii="Century Gothic" w:eastAsia="Century Gothic" w:hAnsi="Century Gothic" w:cs="Century Gothic"/>
              <w:b/>
              <w:bCs/>
            </w:rPr>
            <w:t>[200525-3]</w:t>
          </w:r>
          <w:r w:rsidRPr="006B438B">
            <w:rPr>
              <w:rFonts w:ascii="Century Gothic" w:eastAsia="Century Gothic" w:hAnsi="Century Gothic" w:cs="Century Gothic"/>
            </w:rPr>
            <w:t xml:space="preserve">: To </w:t>
          </w:r>
          <w:r>
            <w:rPr>
              <w:rFonts w:ascii="Century Gothic" w:eastAsia="Century Gothic" w:hAnsi="Century Gothic" w:cs="Century Gothic"/>
            </w:rPr>
            <w:t>approve the annual report and thanks SUPRA’s effort in term of 2019-2020</w:t>
          </w:r>
          <w:r w:rsidRPr="006B438B">
            <w:rPr>
              <w:rFonts w:ascii="Century Gothic" w:eastAsia="Century Gothic" w:hAnsi="Century Gothic" w:cs="Century Gothic"/>
            </w:rPr>
            <w:t>.</w:t>
          </w:r>
        </w:p>
        <w:p w14:paraId="59D4563A" w14:textId="77777777" w:rsidR="00176C3C" w:rsidRPr="006B438B" w:rsidRDefault="00176C3C" w:rsidP="00176C3C">
          <w:pPr>
            <w:jc w:val="center"/>
            <w:rPr>
              <w:rFonts w:ascii="Century Gothic" w:eastAsia="Century Gothic" w:hAnsi="Century Gothic" w:cs="Century Gothic"/>
            </w:rPr>
          </w:pPr>
          <w:r w:rsidRPr="00065935">
            <w:rPr>
              <w:rFonts w:ascii="Century Gothic" w:eastAsia="Century Gothic" w:hAnsi="Century Gothic" w:cs="Century Gothic"/>
              <w:b/>
              <w:bCs/>
            </w:rPr>
            <w:t>Moved</w:t>
          </w:r>
          <w:r w:rsidRPr="006B438B">
            <w:rPr>
              <w:rFonts w:ascii="Century Gothic" w:eastAsia="Century Gothic" w:hAnsi="Century Gothic" w:cs="Century Gothic"/>
            </w:rPr>
            <w:t xml:space="preserve">: </w:t>
          </w:r>
          <w:proofErr w:type="spellStart"/>
          <w:r>
            <w:rPr>
              <w:rFonts w:ascii="Century Gothic" w:eastAsia="Century Gothic" w:hAnsi="Century Gothic" w:cs="Century Gothic"/>
            </w:rPr>
            <w:t>Minran</w:t>
          </w:r>
          <w:proofErr w:type="spellEnd"/>
          <w:r>
            <w:rPr>
              <w:rFonts w:ascii="Century Gothic" w:eastAsia="Century Gothic" w:hAnsi="Century Gothic" w:cs="Century Gothic"/>
            </w:rPr>
            <w:t xml:space="preserve"> Liu</w:t>
          </w:r>
          <w:r w:rsidRPr="006B438B">
            <w:rPr>
              <w:rFonts w:ascii="Century Gothic" w:eastAsia="Century Gothic" w:hAnsi="Century Gothic" w:cs="Century Gothic"/>
            </w:rPr>
            <w:tab/>
          </w:r>
          <w:r w:rsidRPr="006B438B">
            <w:rPr>
              <w:rFonts w:ascii="Century Gothic" w:eastAsia="Century Gothic" w:hAnsi="Century Gothic" w:cs="Century Gothic"/>
            </w:rPr>
            <w:tab/>
          </w:r>
          <w:r w:rsidRPr="00065935">
            <w:rPr>
              <w:rFonts w:ascii="Century Gothic" w:eastAsia="Century Gothic" w:hAnsi="Century Gothic" w:cs="Century Gothic"/>
              <w:b/>
              <w:bCs/>
            </w:rPr>
            <w:t>Seconded</w:t>
          </w:r>
          <w:r w:rsidRPr="006B438B">
            <w:rPr>
              <w:rFonts w:ascii="Century Gothic" w:eastAsia="Century Gothic" w:hAnsi="Century Gothic" w:cs="Century Gothic"/>
            </w:rPr>
            <w:t xml:space="preserve">: </w:t>
          </w:r>
          <w:proofErr w:type="spellStart"/>
          <w:r>
            <w:rPr>
              <w:rFonts w:ascii="Century Gothic" w:eastAsia="Century Gothic" w:hAnsi="Century Gothic" w:cs="Century Gothic"/>
            </w:rPr>
            <w:t>Xinheng</w:t>
          </w:r>
          <w:proofErr w:type="spellEnd"/>
          <w:r>
            <w:rPr>
              <w:rFonts w:ascii="Century Gothic" w:eastAsia="Century Gothic" w:hAnsi="Century Gothic" w:cs="Century Gothic"/>
            </w:rPr>
            <w:t xml:space="preserve"> Wu</w:t>
          </w:r>
        </w:p>
        <w:p w14:paraId="41FCD14D" w14:textId="77777777" w:rsidR="00176C3C" w:rsidRDefault="00176C3C" w:rsidP="00176C3C">
          <w:pPr>
            <w:jc w:val="center"/>
            <w:rPr>
              <w:rFonts w:ascii="Century Gothic" w:eastAsia="Century Gothic" w:hAnsi="Century Gothic" w:cs="Century Gothic"/>
            </w:rPr>
          </w:pPr>
          <w:r>
            <w:rPr>
              <w:rFonts w:ascii="Century Gothic" w:eastAsia="Century Gothic" w:hAnsi="Century Gothic" w:cs="Century Gothic"/>
            </w:rPr>
            <w:t>24</w:t>
          </w:r>
          <w:r w:rsidRPr="006B438B">
            <w:rPr>
              <w:rFonts w:ascii="Century Gothic" w:eastAsia="Century Gothic" w:hAnsi="Century Gothic" w:cs="Century Gothic"/>
            </w:rPr>
            <w:t xml:space="preserve"> in favour, </w:t>
          </w:r>
          <w:r>
            <w:rPr>
              <w:rFonts w:ascii="Century Gothic" w:eastAsia="Century Gothic" w:hAnsi="Century Gothic" w:cs="Century Gothic"/>
            </w:rPr>
            <w:t xml:space="preserve">0 </w:t>
          </w:r>
          <w:r w:rsidRPr="006B438B">
            <w:rPr>
              <w:rFonts w:ascii="Century Gothic" w:eastAsia="Century Gothic" w:hAnsi="Century Gothic" w:cs="Century Gothic"/>
            </w:rPr>
            <w:t xml:space="preserve">against, </w:t>
          </w:r>
          <w:r>
            <w:rPr>
              <w:rFonts w:ascii="Century Gothic" w:eastAsia="Century Gothic" w:hAnsi="Century Gothic" w:cs="Century Gothic"/>
            </w:rPr>
            <w:t>2</w:t>
          </w:r>
          <w:r w:rsidRPr="006B438B">
            <w:rPr>
              <w:rFonts w:ascii="Century Gothic" w:eastAsia="Century Gothic" w:hAnsi="Century Gothic" w:cs="Century Gothic"/>
            </w:rPr>
            <w:t xml:space="preserve"> abstentions</w:t>
          </w:r>
        </w:p>
        <w:p w14:paraId="1AF655D6" w14:textId="77777777" w:rsidR="00065935" w:rsidRPr="00065935" w:rsidRDefault="00065935" w:rsidP="00065935">
          <w:pPr>
            <w:jc w:val="center"/>
            <w:rPr>
              <w:rFonts w:ascii="Century Gothic" w:eastAsia="Century Gothic" w:hAnsi="Century Gothic" w:cs="Century Gothic"/>
              <w:b/>
              <w:bCs/>
            </w:rPr>
          </w:pPr>
          <w:r w:rsidRPr="00065935">
            <w:rPr>
              <w:rFonts w:ascii="Century Gothic" w:eastAsia="Century Gothic" w:hAnsi="Century Gothic" w:cs="Century Gothic"/>
              <w:b/>
              <w:bCs/>
            </w:rPr>
            <w:t>Motion carried.</w:t>
          </w:r>
        </w:p>
        <w:p w14:paraId="7747A491" w14:textId="77777777" w:rsidR="00846BC1" w:rsidRPr="006A769E" w:rsidRDefault="00846BC1" w:rsidP="00E852A3">
          <w:pPr>
            <w:rPr>
              <w:rFonts w:ascii="Century Gothic" w:eastAsia="Century Gothic" w:hAnsi="Century Gothic" w:cs="Century Gothic"/>
            </w:rPr>
          </w:pPr>
        </w:p>
        <w:p w14:paraId="128146DD" w14:textId="77777777" w:rsidR="00441FA7" w:rsidRDefault="00AA20D3" w:rsidP="00AA20D3">
          <w:pPr>
            <w:pStyle w:val="Heading1"/>
            <w:ind w:left="0" w:firstLine="0"/>
            <w:rPr>
              <w:rFonts w:ascii="Century Gothic" w:eastAsia="Century Gothic" w:hAnsi="Century Gothic" w:cs="Century Gothic"/>
              <w:color w:val="000000"/>
            </w:rPr>
          </w:pPr>
          <w:r w:rsidRPr="00AA20D3">
            <w:rPr>
              <w:rFonts w:ascii="Century Gothic" w:eastAsia="Century Gothic" w:hAnsi="Century Gothic" w:cs="Century Gothic"/>
              <w:color w:val="000000"/>
            </w:rPr>
            <w:t xml:space="preserve">7. </w:t>
          </w:r>
          <w:r w:rsidRPr="00AA20D3">
            <w:rPr>
              <w:rFonts w:ascii="Century Gothic" w:eastAsia="Century Gothic" w:hAnsi="Century Gothic" w:cs="Century Gothic"/>
              <w:color w:val="000000"/>
            </w:rPr>
            <w:tab/>
          </w:r>
          <w:r w:rsidR="00441FA7" w:rsidRPr="00AA20D3">
            <w:rPr>
              <w:rFonts w:ascii="Century Gothic" w:eastAsia="Century Gothic" w:hAnsi="Century Gothic" w:cs="Century Gothic"/>
              <w:color w:val="000000"/>
            </w:rPr>
            <w:t xml:space="preserve">Accepting the </w:t>
          </w:r>
          <w:r w:rsidR="006A5DB1">
            <w:rPr>
              <w:rFonts w:ascii="Century Gothic" w:eastAsia="Century Gothic" w:hAnsi="Century Gothic" w:cs="Century Gothic"/>
              <w:color w:val="000000"/>
            </w:rPr>
            <w:t>constitutional</w:t>
          </w:r>
          <w:r w:rsidR="006A5DB1">
            <w:rPr>
              <w:rFonts w:ascii="Century Gothic" w:eastAsia="Century Gothic" w:hAnsi="Century Gothic" w:cs="Century Gothic"/>
              <w:color w:val="000000"/>
              <w:lang w:val="en-US"/>
            </w:rPr>
            <w:t xml:space="preserve"> changes </w:t>
          </w:r>
          <w:r w:rsidR="00441FA7" w:rsidRPr="00AA20D3">
            <w:rPr>
              <w:rFonts w:ascii="Century Gothic" w:eastAsia="Century Gothic" w:hAnsi="Century Gothic" w:cs="Century Gothic"/>
              <w:color w:val="000000"/>
            </w:rPr>
            <w:t>2020</w:t>
          </w:r>
          <w:r w:rsidR="003E77EE">
            <w:rPr>
              <w:rFonts w:ascii="Century Gothic" w:eastAsia="Century Gothic" w:hAnsi="Century Gothic" w:cs="Century Gothic"/>
              <w:color w:val="000000"/>
            </w:rPr>
            <w:t xml:space="preserve"> </w:t>
          </w:r>
          <w:r w:rsidR="003E77EE">
            <w:rPr>
              <w:rFonts w:ascii="Segoe UI Symbol" w:eastAsia="Arimo" w:hAnsi="Segoe UI Symbol" w:cs="Segoe UI Symbol"/>
              <w:b w:val="0"/>
              <w:color w:val="000000"/>
              <w:sz w:val="32"/>
              <w:szCs w:val="32"/>
            </w:rPr>
            <w:t>★</w:t>
          </w:r>
        </w:p>
        <w:p w14:paraId="04884D40" w14:textId="77777777" w:rsidR="00C74488" w:rsidRDefault="00C74488" w:rsidP="00C74488"/>
        <w:p w14:paraId="7C08563B" w14:textId="77777777" w:rsidR="007301E9" w:rsidRDefault="00E852A3" w:rsidP="00C74488">
          <w:pPr>
            <w:rPr>
              <w:rFonts w:ascii="Century Gothic" w:eastAsia="Century Gothic" w:hAnsi="Century Gothic" w:cs="Century Gothic"/>
            </w:rPr>
          </w:pPr>
          <w:proofErr w:type="spellStart"/>
          <w:r>
            <w:rPr>
              <w:rFonts w:ascii="Century Gothic" w:eastAsia="Century Gothic" w:hAnsi="Century Gothic" w:cs="Century Gothic"/>
            </w:rPr>
            <w:t>Xinheng</w:t>
          </w:r>
          <w:proofErr w:type="spellEnd"/>
          <w:r>
            <w:rPr>
              <w:rFonts w:ascii="Century Gothic" w:eastAsia="Century Gothic" w:hAnsi="Century Gothic" w:cs="Century Gothic"/>
            </w:rPr>
            <w:t xml:space="preserve"> Wu shared the link of amended constitution and explaining notes.</w:t>
          </w:r>
        </w:p>
        <w:p w14:paraId="66E1084C" w14:textId="77777777" w:rsidR="007301E9" w:rsidRDefault="007301E9" w:rsidP="00C74488">
          <w:pPr>
            <w:rPr>
              <w:rFonts w:ascii="Century Gothic" w:eastAsia="Century Gothic" w:hAnsi="Century Gothic" w:cs="Century Gothic"/>
            </w:rPr>
          </w:pPr>
        </w:p>
        <w:p w14:paraId="620836FB" w14:textId="77777777" w:rsidR="007301E9" w:rsidRDefault="007301E9" w:rsidP="00C74488">
          <w:pPr>
            <w:rPr>
              <w:rFonts w:ascii="Century Gothic" w:eastAsia="Century Gothic" w:hAnsi="Century Gothic" w:cs="Century Gothic"/>
            </w:rPr>
          </w:pPr>
          <w:r>
            <w:rPr>
              <w:rFonts w:ascii="Century Gothic" w:eastAsia="Century Gothic" w:hAnsi="Century Gothic" w:cs="Century Gothic" w:hint="eastAsia"/>
            </w:rPr>
            <w:t>F</w:t>
          </w:r>
          <w:r>
            <w:rPr>
              <w:rFonts w:ascii="Century Gothic" w:eastAsia="Century Gothic" w:hAnsi="Century Gothic" w:cs="Century Gothic"/>
            </w:rPr>
            <w:t xml:space="preserve">rancine commented </w:t>
          </w:r>
          <w:r w:rsidR="00B55F11">
            <w:rPr>
              <w:rFonts w:ascii="Century Gothic" w:eastAsia="Century Gothic" w:hAnsi="Century Gothic" w:cs="Century Gothic"/>
            </w:rPr>
            <w:t>on the documents that</w:t>
          </w:r>
          <w:r>
            <w:rPr>
              <w:rFonts w:ascii="Century Gothic" w:eastAsia="Century Gothic" w:hAnsi="Century Gothic" w:cs="Century Gothic"/>
            </w:rPr>
            <w:t xml:space="preserve"> </w:t>
          </w:r>
          <w:r w:rsidR="00B55F11">
            <w:rPr>
              <w:rFonts w:ascii="Century Gothic" w:eastAsia="Century Gothic" w:hAnsi="Century Gothic" w:cs="Century Gothic"/>
            </w:rPr>
            <w:t xml:space="preserve">the main revision was allowing electronic voting and other minor </w:t>
          </w:r>
          <w:r>
            <w:rPr>
              <w:rFonts w:ascii="Century Gothic" w:eastAsia="Century Gothic" w:hAnsi="Century Gothic" w:cs="Century Gothic"/>
            </w:rPr>
            <w:t xml:space="preserve">revisions </w:t>
          </w:r>
          <w:r w:rsidR="00B55F11">
            <w:rPr>
              <w:rFonts w:ascii="Century Gothic" w:eastAsia="Century Gothic" w:hAnsi="Century Gothic" w:cs="Century Gothic"/>
            </w:rPr>
            <w:t xml:space="preserve">were made on terms to make it clearer and consistency. </w:t>
          </w:r>
        </w:p>
        <w:p w14:paraId="7032202F" w14:textId="77777777" w:rsidR="007301E9" w:rsidRDefault="007301E9" w:rsidP="00C74488">
          <w:pPr>
            <w:rPr>
              <w:rFonts w:ascii="Century Gothic" w:eastAsia="Century Gothic" w:hAnsi="Century Gothic" w:cs="Century Gothic"/>
            </w:rPr>
          </w:pPr>
        </w:p>
        <w:p w14:paraId="4E09A595" w14:textId="77777777" w:rsidR="00E852A3" w:rsidRDefault="007301E9" w:rsidP="00C74488">
          <w:pPr>
            <w:rPr>
              <w:rFonts w:ascii="Century Gothic" w:eastAsia="Century Gothic" w:hAnsi="Century Gothic" w:cs="Century Gothic"/>
            </w:rPr>
          </w:pPr>
          <w:proofErr w:type="spellStart"/>
          <w:r>
            <w:rPr>
              <w:rFonts w:ascii="Century Gothic" w:eastAsia="Century Gothic" w:hAnsi="Century Gothic" w:cs="Century Gothic"/>
            </w:rPr>
            <w:t>Xinheng</w:t>
          </w:r>
          <w:proofErr w:type="spellEnd"/>
          <w:r>
            <w:rPr>
              <w:rFonts w:ascii="Century Gothic" w:eastAsia="Century Gothic" w:hAnsi="Century Gothic" w:cs="Century Gothic"/>
            </w:rPr>
            <w:t xml:space="preserve"> Wu said that as suggested by the lawyer I</w:t>
          </w:r>
          <w:r w:rsidRPr="00E01D49">
            <w:rPr>
              <w:rFonts w:ascii="Century Gothic" w:eastAsia="Century Gothic" w:hAnsi="Century Gothic" w:cs="Century Gothic"/>
            </w:rPr>
            <w:t xml:space="preserve">ngrid van </w:t>
          </w:r>
          <w:proofErr w:type="spellStart"/>
          <w:r w:rsidRPr="00E01D49">
            <w:rPr>
              <w:rFonts w:ascii="Century Gothic" w:eastAsia="Century Gothic" w:hAnsi="Century Gothic" w:cs="Century Gothic"/>
            </w:rPr>
            <w:t>Tongeren</w:t>
          </w:r>
          <w:proofErr w:type="spellEnd"/>
          <w:r>
            <w:rPr>
              <w:rFonts w:ascii="Century Gothic" w:eastAsia="Century Gothic" w:hAnsi="Century Gothic" w:cs="Century Gothic"/>
            </w:rPr>
            <w:t>, most revisions have been implemented where possible, however, there are some recommendations</w:t>
          </w:r>
          <w:r w:rsidRPr="007301E9">
            <w:rPr>
              <w:rFonts w:ascii="Century Gothic" w:eastAsia="Century Gothic" w:hAnsi="Century Gothic" w:cs="Century Gothic"/>
            </w:rPr>
            <w:t xml:space="preserve"> will be incorporated into the rest of the updating of the SUPRA Policy Manual </w:t>
          </w:r>
          <w:r>
            <w:rPr>
              <w:rFonts w:ascii="Century Gothic" w:eastAsia="Century Gothic" w:hAnsi="Century Gothic" w:cs="Century Gothic"/>
            </w:rPr>
            <w:t xml:space="preserve">(refer to item 8) </w:t>
          </w:r>
          <w:r w:rsidRPr="007301E9">
            <w:rPr>
              <w:rFonts w:ascii="Century Gothic" w:eastAsia="Century Gothic" w:hAnsi="Century Gothic" w:cs="Century Gothic"/>
            </w:rPr>
            <w:t>which is the next stage of this project.</w:t>
          </w:r>
        </w:p>
        <w:p w14:paraId="63221E5E" w14:textId="77777777" w:rsidR="007301E9" w:rsidRPr="007301E9" w:rsidRDefault="007301E9" w:rsidP="00C74488">
          <w:pPr>
            <w:rPr>
              <w:rFonts w:ascii="Century Gothic" w:eastAsia="Century Gothic" w:hAnsi="Century Gothic" w:cs="Century Gothic"/>
            </w:rPr>
          </w:pPr>
        </w:p>
        <w:p w14:paraId="2EF3E2CD" w14:textId="77777777" w:rsidR="007F2DDB" w:rsidRPr="006B438B" w:rsidRDefault="007F2DDB" w:rsidP="007F2DDB">
          <w:pPr>
            <w:jc w:val="center"/>
            <w:rPr>
              <w:rFonts w:ascii="Century Gothic" w:eastAsia="Century Gothic" w:hAnsi="Century Gothic" w:cs="Century Gothic"/>
            </w:rPr>
          </w:pPr>
          <w:r w:rsidRPr="00065935">
            <w:rPr>
              <w:rFonts w:ascii="Century Gothic" w:eastAsia="Century Gothic" w:hAnsi="Century Gothic" w:cs="Century Gothic"/>
              <w:b/>
              <w:bCs/>
            </w:rPr>
            <w:t>[200525-</w:t>
          </w:r>
          <w:r w:rsidR="00176C3C" w:rsidRPr="00065935">
            <w:rPr>
              <w:rFonts w:ascii="Century Gothic" w:eastAsia="Century Gothic" w:hAnsi="Century Gothic" w:cs="Century Gothic"/>
              <w:b/>
              <w:bCs/>
            </w:rPr>
            <w:t>4</w:t>
          </w:r>
          <w:r w:rsidRPr="00065935">
            <w:rPr>
              <w:rFonts w:ascii="Century Gothic" w:eastAsia="Century Gothic" w:hAnsi="Century Gothic" w:cs="Century Gothic"/>
              <w:b/>
              <w:bCs/>
            </w:rPr>
            <w:t>]</w:t>
          </w:r>
          <w:r w:rsidRPr="006B438B">
            <w:rPr>
              <w:rFonts w:ascii="Century Gothic" w:eastAsia="Century Gothic" w:hAnsi="Century Gothic" w:cs="Century Gothic"/>
            </w:rPr>
            <w:t xml:space="preserve">: To accept </w:t>
          </w:r>
          <w:r>
            <w:rPr>
              <w:rFonts w:ascii="Century Gothic" w:eastAsia="Century Gothic" w:hAnsi="Century Gothic" w:cs="Century Gothic"/>
            </w:rPr>
            <w:t>the constitutional changes 2020</w:t>
          </w:r>
          <w:r w:rsidRPr="006B438B">
            <w:rPr>
              <w:rFonts w:ascii="Century Gothic" w:eastAsia="Century Gothic" w:hAnsi="Century Gothic" w:cs="Century Gothic"/>
            </w:rPr>
            <w:t>.</w:t>
          </w:r>
        </w:p>
        <w:p w14:paraId="5D50A677" w14:textId="77777777" w:rsidR="007F2DDB" w:rsidRPr="006B438B" w:rsidRDefault="007F2DDB" w:rsidP="007F2DDB">
          <w:pPr>
            <w:jc w:val="center"/>
            <w:rPr>
              <w:rFonts w:ascii="Century Gothic" w:eastAsia="Century Gothic" w:hAnsi="Century Gothic" w:cs="Century Gothic"/>
            </w:rPr>
          </w:pPr>
          <w:r w:rsidRPr="00065935">
            <w:rPr>
              <w:rFonts w:ascii="Century Gothic" w:eastAsia="Century Gothic" w:hAnsi="Century Gothic" w:cs="Century Gothic"/>
              <w:b/>
              <w:bCs/>
            </w:rPr>
            <w:t>Moved</w:t>
          </w:r>
          <w:r w:rsidRPr="006B438B">
            <w:rPr>
              <w:rFonts w:ascii="Century Gothic" w:eastAsia="Century Gothic" w:hAnsi="Century Gothic" w:cs="Century Gothic"/>
            </w:rPr>
            <w:t xml:space="preserve">: </w:t>
          </w:r>
          <w:proofErr w:type="spellStart"/>
          <w:r>
            <w:rPr>
              <w:rFonts w:ascii="Century Gothic" w:eastAsia="Century Gothic" w:hAnsi="Century Gothic" w:cs="Century Gothic"/>
            </w:rPr>
            <w:t>Minran</w:t>
          </w:r>
          <w:proofErr w:type="spellEnd"/>
          <w:r>
            <w:rPr>
              <w:rFonts w:ascii="Century Gothic" w:eastAsia="Century Gothic" w:hAnsi="Century Gothic" w:cs="Century Gothic"/>
            </w:rPr>
            <w:t xml:space="preserve"> Liu</w:t>
          </w:r>
          <w:r w:rsidRPr="006B438B">
            <w:rPr>
              <w:rFonts w:ascii="Century Gothic" w:eastAsia="Century Gothic" w:hAnsi="Century Gothic" w:cs="Century Gothic"/>
            </w:rPr>
            <w:tab/>
          </w:r>
          <w:r w:rsidRPr="006B438B">
            <w:rPr>
              <w:rFonts w:ascii="Century Gothic" w:eastAsia="Century Gothic" w:hAnsi="Century Gothic" w:cs="Century Gothic"/>
            </w:rPr>
            <w:tab/>
          </w:r>
          <w:r w:rsidRPr="00065935">
            <w:rPr>
              <w:rFonts w:ascii="Century Gothic" w:eastAsia="Century Gothic" w:hAnsi="Century Gothic" w:cs="Century Gothic"/>
              <w:b/>
              <w:bCs/>
            </w:rPr>
            <w:t>Seconded</w:t>
          </w:r>
          <w:r w:rsidRPr="006B438B">
            <w:rPr>
              <w:rFonts w:ascii="Century Gothic" w:eastAsia="Century Gothic" w:hAnsi="Century Gothic" w:cs="Century Gothic"/>
            </w:rPr>
            <w:t xml:space="preserve">: </w:t>
          </w:r>
          <w:proofErr w:type="spellStart"/>
          <w:r w:rsidR="00176C3C">
            <w:rPr>
              <w:rFonts w:ascii="Century Gothic" w:eastAsia="Century Gothic" w:hAnsi="Century Gothic" w:cs="Century Gothic"/>
            </w:rPr>
            <w:t>Xiner</w:t>
          </w:r>
          <w:proofErr w:type="spellEnd"/>
          <w:r w:rsidR="00176C3C">
            <w:rPr>
              <w:rFonts w:ascii="Century Gothic" w:eastAsia="Century Gothic" w:hAnsi="Century Gothic" w:cs="Century Gothic"/>
            </w:rPr>
            <w:t xml:space="preserve"> Yuan</w:t>
          </w:r>
        </w:p>
        <w:p w14:paraId="7A0F14D2" w14:textId="77777777" w:rsidR="007F2DDB" w:rsidRDefault="007F2DDB" w:rsidP="007F2DDB">
          <w:pPr>
            <w:jc w:val="center"/>
            <w:rPr>
              <w:rFonts w:ascii="Century Gothic" w:eastAsia="Century Gothic" w:hAnsi="Century Gothic" w:cs="Century Gothic"/>
            </w:rPr>
          </w:pPr>
          <w:r>
            <w:rPr>
              <w:rFonts w:ascii="Century Gothic" w:eastAsia="Century Gothic" w:hAnsi="Century Gothic" w:cs="Century Gothic"/>
            </w:rPr>
            <w:t>22</w:t>
          </w:r>
          <w:r w:rsidRPr="006B438B">
            <w:rPr>
              <w:rFonts w:ascii="Century Gothic" w:eastAsia="Century Gothic" w:hAnsi="Century Gothic" w:cs="Century Gothic"/>
            </w:rPr>
            <w:t xml:space="preserve"> in favour, </w:t>
          </w:r>
          <w:r>
            <w:rPr>
              <w:rFonts w:ascii="Century Gothic" w:eastAsia="Century Gothic" w:hAnsi="Century Gothic" w:cs="Century Gothic"/>
            </w:rPr>
            <w:t>1</w:t>
          </w:r>
          <w:r w:rsidRPr="006B438B">
            <w:rPr>
              <w:rFonts w:ascii="Century Gothic" w:eastAsia="Century Gothic" w:hAnsi="Century Gothic" w:cs="Century Gothic"/>
            </w:rPr>
            <w:t xml:space="preserve"> against, </w:t>
          </w:r>
          <w:r>
            <w:rPr>
              <w:rFonts w:ascii="Century Gothic" w:eastAsia="Century Gothic" w:hAnsi="Century Gothic" w:cs="Century Gothic"/>
            </w:rPr>
            <w:t>2</w:t>
          </w:r>
          <w:r w:rsidRPr="006B438B">
            <w:rPr>
              <w:rFonts w:ascii="Century Gothic" w:eastAsia="Century Gothic" w:hAnsi="Century Gothic" w:cs="Century Gothic"/>
            </w:rPr>
            <w:t xml:space="preserve"> abstentions</w:t>
          </w:r>
        </w:p>
        <w:p w14:paraId="2F9EA437" w14:textId="77777777" w:rsidR="00065935" w:rsidRPr="00065935" w:rsidRDefault="00065935" w:rsidP="00065935">
          <w:pPr>
            <w:jc w:val="center"/>
            <w:rPr>
              <w:rFonts w:ascii="Century Gothic" w:eastAsia="Century Gothic" w:hAnsi="Century Gothic" w:cs="Century Gothic"/>
              <w:b/>
              <w:bCs/>
            </w:rPr>
          </w:pPr>
          <w:r w:rsidRPr="00065935">
            <w:rPr>
              <w:rFonts w:ascii="Century Gothic" w:eastAsia="Century Gothic" w:hAnsi="Century Gothic" w:cs="Century Gothic"/>
              <w:b/>
              <w:bCs/>
            </w:rPr>
            <w:t>Motion carried</w:t>
          </w:r>
          <w:r>
            <w:rPr>
              <w:rFonts w:ascii="Century Gothic" w:eastAsia="Century Gothic" w:hAnsi="Century Gothic" w:cs="Century Gothic"/>
              <w:b/>
              <w:bCs/>
            </w:rPr>
            <w:t>.</w:t>
          </w:r>
        </w:p>
        <w:p w14:paraId="740EA96B" w14:textId="77777777" w:rsidR="00E852A3" w:rsidRPr="007F2DDB" w:rsidRDefault="00E852A3" w:rsidP="00C74488"/>
        <w:p w14:paraId="71866D19" w14:textId="77777777" w:rsidR="00B544D0" w:rsidRPr="00AA20D3" w:rsidRDefault="00AA20D3" w:rsidP="00AA20D3">
          <w:pPr>
            <w:pStyle w:val="Heading1"/>
            <w:ind w:left="0" w:firstLine="0"/>
          </w:pPr>
          <w:r w:rsidRPr="00AA20D3">
            <w:rPr>
              <w:rFonts w:ascii="Century Gothic" w:eastAsia="Century Gothic" w:hAnsi="Century Gothic" w:cs="Century Gothic"/>
              <w:color w:val="000000"/>
            </w:rPr>
            <w:t>8.</w:t>
          </w:r>
          <w:r w:rsidRPr="00AA20D3">
            <w:rPr>
              <w:rFonts w:ascii="Century Gothic" w:eastAsia="Century Gothic" w:hAnsi="Century Gothic" w:cs="Century Gothic"/>
              <w:color w:val="000000"/>
            </w:rPr>
            <w:tab/>
            <w:t xml:space="preserve">Accepting the </w:t>
          </w:r>
          <w:r w:rsidR="006A5DB1">
            <w:rPr>
              <w:rFonts w:ascii="Century Gothic" w:eastAsia="Century Gothic" w:hAnsi="Century Gothic" w:cs="Century Gothic"/>
              <w:color w:val="000000"/>
            </w:rPr>
            <w:t>Policy Manual 2020</w:t>
          </w:r>
          <w:r w:rsidR="003E77EE">
            <w:rPr>
              <w:rFonts w:ascii="Century Gothic" w:eastAsia="Century Gothic" w:hAnsi="Century Gothic" w:cs="Century Gothic"/>
              <w:color w:val="000000"/>
            </w:rPr>
            <w:t xml:space="preserve"> </w:t>
          </w:r>
          <w:r w:rsidR="003E77EE">
            <w:rPr>
              <w:rFonts w:ascii="Segoe UI Symbol" w:eastAsia="Arimo" w:hAnsi="Segoe UI Symbol" w:cs="Segoe UI Symbol"/>
              <w:b w:val="0"/>
              <w:color w:val="000000"/>
              <w:sz w:val="32"/>
              <w:szCs w:val="32"/>
            </w:rPr>
            <w:t>★</w:t>
          </w:r>
          <w:r w:rsidR="00441FA7">
            <w:tab/>
          </w:r>
        </w:p>
      </w:sdtContent>
    </w:sdt>
    <w:p w14:paraId="4D144268" w14:textId="77777777" w:rsidR="007F2DDB" w:rsidRDefault="007F2DDB" w:rsidP="000521D7">
      <w:pPr>
        <w:pBdr>
          <w:top w:val="nil"/>
          <w:left w:val="nil"/>
          <w:bottom w:val="nil"/>
          <w:right w:val="nil"/>
          <w:between w:val="nil"/>
        </w:pBdr>
        <w:spacing w:line="276" w:lineRule="auto"/>
        <w:ind w:right="30"/>
        <w:rPr>
          <w:rFonts w:ascii="Century Gothic" w:eastAsia="Century Gothic" w:hAnsi="Century Gothic" w:cs="Century Gothic"/>
        </w:rPr>
      </w:pPr>
    </w:p>
    <w:p w14:paraId="1D446008" w14:textId="77777777" w:rsidR="007F2DDB" w:rsidRDefault="007F2DDB" w:rsidP="007F2DDB">
      <w:pPr>
        <w:rPr>
          <w:rFonts w:ascii="Century Gothic" w:eastAsia="Century Gothic" w:hAnsi="Century Gothic" w:cs="Century Gothic"/>
        </w:rPr>
      </w:pPr>
      <w:proofErr w:type="spellStart"/>
      <w:r>
        <w:rPr>
          <w:rFonts w:ascii="Century Gothic" w:eastAsia="Century Gothic" w:hAnsi="Century Gothic" w:cs="Century Gothic"/>
        </w:rPr>
        <w:t>Xinheng</w:t>
      </w:r>
      <w:proofErr w:type="spellEnd"/>
      <w:r>
        <w:rPr>
          <w:rFonts w:ascii="Century Gothic" w:eastAsia="Century Gothic" w:hAnsi="Century Gothic" w:cs="Century Gothic"/>
        </w:rPr>
        <w:t xml:space="preserve"> Wu said that as suggested by the lawyer I</w:t>
      </w:r>
      <w:r w:rsidRPr="00E01D49">
        <w:rPr>
          <w:rFonts w:ascii="Century Gothic" w:eastAsia="Century Gothic" w:hAnsi="Century Gothic" w:cs="Century Gothic"/>
        </w:rPr>
        <w:t xml:space="preserve">ngrid van </w:t>
      </w:r>
      <w:proofErr w:type="spellStart"/>
      <w:r w:rsidRPr="00E01D49">
        <w:rPr>
          <w:rFonts w:ascii="Century Gothic" w:eastAsia="Century Gothic" w:hAnsi="Century Gothic" w:cs="Century Gothic"/>
        </w:rPr>
        <w:t>Tongeren</w:t>
      </w:r>
      <w:proofErr w:type="spellEnd"/>
      <w:r>
        <w:rPr>
          <w:rFonts w:ascii="Century Gothic" w:eastAsia="Century Gothic" w:hAnsi="Century Gothic" w:cs="Century Gothic"/>
        </w:rPr>
        <w:t>, most constitutional changes have been implemented where possible, however, there are some revisions</w:t>
      </w:r>
      <w:r w:rsidRPr="007301E9">
        <w:rPr>
          <w:rFonts w:ascii="Century Gothic" w:eastAsia="Century Gothic" w:hAnsi="Century Gothic" w:cs="Century Gothic"/>
        </w:rPr>
        <w:t xml:space="preserve"> will be incorporated into the rest of the updating of the SUPRA Policy Manual</w:t>
      </w:r>
      <w:r>
        <w:rPr>
          <w:rFonts w:ascii="Century Gothic" w:eastAsia="Century Gothic" w:hAnsi="Century Gothic" w:cs="Century Gothic"/>
        </w:rPr>
        <w:t xml:space="preserve">. </w:t>
      </w:r>
    </w:p>
    <w:p w14:paraId="6324DAFC" w14:textId="77777777" w:rsidR="007F2DDB" w:rsidRDefault="007F2DDB" w:rsidP="000521D7">
      <w:pPr>
        <w:pBdr>
          <w:top w:val="nil"/>
          <w:left w:val="nil"/>
          <w:bottom w:val="nil"/>
          <w:right w:val="nil"/>
          <w:between w:val="nil"/>
        </w:pBdr>
        <w:spacing w:line="276" w:lineRule="auto"/>
        <w:ind w:right="30"/>
        <w:rPr>
          <w:rFonts w:ascii="Century Gothic" w:eastAsia="Century Gothic" w:hAnsi="Century Gothic" w:cs="Century Gothic"/>
        </w:rPr>
      </w:pPr>
    </w:p>
    <w:p w14:paraId="17F1EBB6" w14:textId="77777777" w:rsidR="007F2DDB" w:rsidRPr="006B438B" w:rsidRDefault="007F2DDB" w:rsidP="007F2DDB">
      <w:pPr>
        <w:jc w:val="center"/>
        <w:rPr>
          <w:rFonts w:ascii="Century Gothic" w:eastAsia="Century Gothic" w:hAnsi="Century Gothic" w:cs="Century Gothic"/>
        </w:rPr>
      </w:pPr>
      <w:r w:rsidRPr="00065935">
        <w:rPr>
          <w:rFonts w:ascii="Century Gothic" w:eastAsia="Century Gothic" w:hAnsi="Century Gothic" w:cs="Century Gothic"/>
          <w:b/>
          <w:bCs/>
        </w:rPr>
        <w:t>[200525-</w:t>
      </w:r>
      <w:r w:rsidR="00176C3C" w:rsidRPr="00065935">
        <w:rPr>
          <w:rFonts w:ascii="Century Gothic" w:eastAsia="Century Gothic" w:hAnsi="Century Gothic" w:cs="Century Gothic"/>
          <w:b/>
          <w:bCs/>
        </w:rPr>
        <w:t>5</w:t>
      </w:r>
      <w:r w:rsidRPr="00065935">
        <w:rPr>
          <w:rFonts w:ascii="Century Gothic" w:eastAsia="Century Gothic" w:hAnsi="Century Gothic" w:cs="Century Gothic"/>
          <w:b/>
          <w:bCs/>
        </w:rPr>
        <w:t>]</w:t>
      </w:r>
      <w:r w:rsidRPr="006B438B">
        <w:rPr>
          <w:rFonts w:ascii="Century Gothic" w:eastAsia="Century Gothic" w:hAnsi="Century Gothic" w:cs="Century Gothic"/>
        </w:rPr>
        <w:t xml:space="preserve">: To accept </w:t>
      </w:r>
      <w:r>
        <w:rPr>
          <w:rFonts w:ascii="Century Gothic" w:eastAsia="Century Gothic" w:hAnsi="Century Gothic" w:cs="Century Gothic"/>
        </w:rPr>
        <w:t>the Policy Manual 2020</w:t>
      </w:r>
      <w:r w:rsidRPr="006B438B">
        <w:rPr>
          <w:rFonts w:ascii="Century Gothic" w:eastAsia="Century Gothic" w:hAnsi="Century Gothic" w:cs="Century Gothic"/>
        </w:rPr>
        <w:t>.</w:t>
      </w:r>
    </w:p>
    <w:p w14:paraId="36EC69C1" w14:textId="77777777" w:rsidR="007F2DDB" w:rsidRPr="006B438B" w:rsidRDefault="007F2DDB" w:rsidP="007F2DDB">
      <w:pPr>
        <w:jc w:val="center"/>
        <w:rPr>
          <w:rFonts w:ascii="Century Gothic" w:eastAsia="Century Gothic" w:hAnsi="Century Gothic" w:cs="Century Gothic"/>
        </w:rPr>
      </w:pPr>
      <w:r w:rsidRPr="00065935">
        <w:rPr>
          <w:rFonts w:ascii="Century Gothic" w:eastAsia="Century Gothic" w:hAnsi="Century Gothic" w:cs="Century Gothic"/>
          <w:b/>
          <w:bCs/>
        </w:rPr>
        <w:t>Moved</w:t>
      </w:r>
      <w:r w:rsidRPr="006B438B">
        <w:rPr>
          <w:rFonts w:ascii="Century Gothic" w:eastAsia="Century Gothic" w:hAnsi="Century Gothic" w:cs="Century Gothic"/>
        </w:rPr>
        <w:t xml:space="preserve">: </w:t>
      </w:r>
      <w:proofErr w:type="spellStart"/>
      <w:r>
        <w:rPr>
          <w:rFonts w:ascii="Century Gothic" w:eastAsia="Century Gothic" w:hAnsi="Century Gothic" w:cs="Century Gothic"/>
        </w:rPr>
        <w:t>Minran</w:t>
      </w:r>
      <w:proofErr w:type="spellEnd"/>
      <w:r>
        <w:rPr>
          <w:rFonts w:ascii="Century Gothic" w:eastAsia="Century Gothic" w:hAnsi="Century Gothic" w:cs="Century Gothic"/>
        </w:rPr>
        <w:t xml:space="preserve"> Liu</w:t>
      </w:r>
      <w:r w:rsidRPr="006B438B">
        <w:rPr>
          <w:rFonts w:ascii="Century Gothic" w:eastAsia="Century Gothic" w:hAnsi="Century Gothic" w:cs="Century Gothic"/>
        </w:rPr>
        <w:tab/>
      </w:r>
      <w:r w:rsidRPr="006B438B">
        <w:rPr>
          <w:rFonts w:ascii="Century Gothic" w:eastAsia="Century Gothic" w:hAnsi="Century Gothic" w:cs="Century Gothic"/>
        </w:rPr>
        <w:tab/>
      </w:r>
      <w:r w:rsidRPr="00065935">
        <w:rPr>
          <w:rFonts w:ascii="Century Gothic" w:eastAsia="Century Gothic" w:hAnsi="Century Gothic" w:cs="Century Gothic"/>
          <w:b/>
          <w:bCs/>
        </w:rPr>
        <w:t>Seconded</w:t>
      </w:r>
      <w:r w:rsidRPr="006B438B">
        <w:rPr>
          <w:rFonts w:ascii="Century Gothic" w:eastAsia="Century Gothic" w:hAnsi="Century Gothic" w:cs="Century Gothic"/>
        </w:rPr>
        <w:t xml:space="preserve">: </w:t>
      </w:r>
      <w:proofErr w:type="spellStart"/>
      <w:r>
        <w:rPr>
          <w:rFonts w:ascii="Century Gothic" w:eastAsia="Century Gothic" w:hAnsi="Century Gothic" w:cs="Century Gothic"/>
        </w:rPr>
        <w:t>Xinheng</w:t>
      </w:r>
      <w:proofErr w:type="spellEnd"/>
      <w:r>
        <w:rPr>
          <w:rFonts w:ascii="Century Gothic" w:eastAsia="Century Gothic" w:hAnsi="Century Gothic" w:cs="Century Gothic"/>
        </w:rPr>
        <w:t xml:space="preserve"> Wu</w:t>
      </w:r>
    </w:p>
    <w:p w14:paraId="26A1D347" w14:textId="77777777" w:rsidR="00065935" w:rsidRPr="00065935" w:rsidRDefault="00065935" w:rsidP="00065935">
      <w:pPr>
        <w:jc w:val="center"/>
        <w:rPr>
          <w:rFonts w:ascii="Century Gothic" w:eastAsia="Century Gothic" w:hAnsi="Century Gothic" w:cs="Century Gothic"/>
          <w:b/>
          <w:bCs/>
        </w:rPr>
      </w:pPr>
      <w:r w:rsidRPr="00065935">
        <w:rPr>
          <w:rFonts w:ascii="Century Gothic" w:eastAsia="Century Gothic" w:hAnsi="Century Gothic" w:cs="Century Gothic"/>
          <w:b/>
          <w:bCs/>
        </w:rPr>
        <w:t>Motion carried.</w:t>
      </w:r>
    </w:p>
    <w:p w14:paraId="29330D2E" w14:textId="77777777" w:rsidR="00065935" w:rsidRDefault="00065935" w:rsidP="00065935">
      <w:pPr>
        <w:jc w:val="center"/>
        <w:rPr>
          <w:rFonts w:ascii="Century Gothic" w:eastAsia="Century Gothic" w:hAnsi="Century Gothic" w:cs="Century Gothic"/>
        </w:rPr>
      </w:pPr>
      <w:r>
        <w:rPr>
          <w:rFonts w:ascii="Century Gothic" w:eastAsia="Century Gothic" w:hAnsi="Century Gothic" w:cs="Century Gothic"/>
        </w:rPr>
        <w:t xml:space="preserve">21 </w:t>
      </w:r>
      <w:r w:rsidRPr="006B438B">
        <w:rPr>
          <w:rFonts w:ascii="Century Gothic" w:eastAsia="Century Gothic" w:hAnsi="Century Gothic" w:cs="Century Gothic"/>
        </w:rPr>
        <w:t xml:space="preserve">in favour, </w:t>
      </w:r>
      <w:r>
        <w:rPr>
          <w:rFonts w:ascii="Century Gothic" w:eastAsia="Century Gothic" w:hAnsi="Century Gothic" w:cs="Century Gothic"/>
        </w:rPr>
        <w:t>1</w:t>
      </w:r>
      <w:r w:rsidRPr="006B438B">
        <w:rPr>
          <w:rFonts w:ascii="Century Gothic" w:eastAsia="Century Gothic" w:hAnsi="Century Gothic" w:cs="Century Gothic"/>
        </w:rPr>
        <w:t xml:space="preserve"> against, </w:t>
      </w:r>
      <w:r>
        <w:rPr>
          <w:rFonts w:ascii="Century Gothic" w:eastAsia="Century Gothic" w:hAnsi="Century Gothic" w:cs="Century Gothic"/>
        </w:rPr>
        <w:t>2</w:t>
      </w:r>
      <w:r w:rsidRPr="006B438B">
        <w:rPr>
          <w:rFonts w:ascii="Century Gothic" w:eastAsia="Century Gothic" w:hAnsi="Century Gothic" w:cs="Century Gothic"/>
        </w:rPr>
        <w:t xml:space="preserve"> abstentions</w:t>
      </w:r>
    </w:p>
    <w:p w14:paraId="268D7501" w14:textId="77777777" w:rsidR="00A22E43" w:rsidRPr="00065935" w:rsidRDefault="00A22E43" w:rsidP="007F2DDB">
      <w:pPr>
        <w:jc w:val="center"/>
        <w:rPr>
          <w:rFonts w:ascii="Century Gothic" w:eastAsia="Century Gothic" w:hAnsi="Century Gothic" w:cs="Century Gothic"/>
        </w:rPr>
      </w:pPr>
    </w:p>
    <w:p w14:paraId="1BCE724B" w14:textId="77777777" w:rsidR="007F2DDB" w:rsidRDefault="007F2DDB"/>
    <w:sdt>
      <w:sdtPr>
        <w:tag w:val="goog_rdk_39"/>
        <w:id w:val="87976506"/>
      </w:sdtPr>
      <w:sdtEndPr/>
      <w:sdtContent>
        <w:p w14:paraId="5A03734C" w14:textId="77777777" w:rsidR="00B544D0" w:rsidRDefault="00065935" w:rsidP="00AA20D3">
          <w:pPr>
            <w:pStyle w:val="Heading1"/>
            <w:ind w:left="0" w:firstLine="0"/>
            <w:rPr>
              <w:rFonts w:ascii="Century Gothic" w:eastAsia="Century Gothic" w:hAnsi="Century Gothic" w:cs="Century Gothic"/>
              <w:color w:val="000000"/>
            </w:rPr>
          </w:pPr>
          <w:r>
            <w:rPr>
              <w:rFonts w:ascii="Century Gothic" w:eastAsia="Century Gothic" w:hAnsi="Century Gothic" w:cs="Century Gothic"/>
              <w:color w:val="000000"/>
            </w:rPr>
            <w:t>9</w:t>
          </w:r>
          <w:r w:rsidR="00AA20D3" w:rsidRPr="00AA20D3">
            <w:rPr>
              <w:rFonts w:ascii="Century Gothic" w:eastAsia="Century Gothic" w:hAnsi="Century Gothic" w:cs="Century Gothic"/>
              <w:color w:val="000000"/>
            </w:rPr>
            <w:t>.</w:t>
          </w:r>
          <w:r w:rsidR="00AA20D3" w:rsidRPr="00AA20D3">
            <w:rPr>
              <w:rFonts w:ascii="Century Gothic" w:eastAsia="Century Gothic" w:hAnsi="Century Gothic" w:cs="Century Gothic"/>
              <w:color w:val="000000"/>
            </w:rPr>
            <w:tab/>
          </w:r>
          <w:r w:rsidR="003E31E2">
            <w:rPr>
              <w:rFonts w:ascii="Century Gothic" w:eastAsia="Century Gothic" w:hAnsi="Century Gothic" w:cs="Century Gothic"/>
              <w:color w:val="000000"/>
            </w:rPr>
            <w:t xml:space="preserve">Appointment of the Auditor </w:t>
          </w:r>
          <w:r w:rsidR="000223CF">
            <w:rPr>
              <w:rFonts w:ascii="Segoe UI Symbol" w:eastAsia="Arimo" w:hAnsi="Segoe UI Symbol" w:cs="Segoe UI Symbol"/>
              <w:b w:val="0"/>
              <w:color w:val="000000"/>
              <w:sz w:val="32"/>
              <w:szCs w:val="32"/>
            </w:rPr>
            <w:t>★</w:t>
          </w:r>
        </w:p>
      </w:sdtContent>
    </w:sdt>
    <w:sdt>
      <w:sdtPr>
        <w:rPr>
          <w:rFonts w:ascii="Century Gothic" w:eastAsia="Century Gothic" w:hAnsi="Century Gothic" w:cs="Century Gothic"/>
          <w:b w:val="0"/>
          <w:color w:val="auto"/>
          <w:sz w:val="24"/>
          <w:szCs w:val="24"/>
        </w:rPr>
        <w:tag w:val="goog_rdk_40"/>
        <w:id w:val="-1934425049"/>
        <w:showingPlcHdr/>
      </w:sdtPr>
      <w:sdtEndPr/>
      <w:sdtContent>
        <w:p w14:paraId="516B1276" w14:textId="77777777" w:rsidR="00B544D0" w:rsidRPr="00065935" w:rsidRDefault="000521D7" w:rsidP="000223CF">
          <w:pPr>
            <w:pStyle w:val="Heading1"/>
            <w:ind w:left="720" w:firstLine="0"/>
            <w:rPr>
              <w:rFonts w:ascii="Century Gothic" w:eastAsia="Century Gothic" w:hAnsi="Century Gothic" w:cs="Century Gothic"/>
              <w:b w:val="0"/>
              <w:color w:val="auto"/>
              <w:sz w:val="24"/>
              <w:szCs w:val="24"/>
            </w:rPr>
          </w:pPr>
          <w:r w:rsidRPr="00065935">
            <w:rPr>
              <w:rFonts w:ascii="Century Gothic" w:eastAsia="Century Gothic" w:hAnsi="Century Gothic" w:cs="Century Gothic"/>
              <w:b w:val="0"/>
              <w:color w:val="auto"/>
              <w:sz w:val="24"/>
              <w:szCs w:val="24"/>
            </w:rPr>
            <w:t xml:space="preserve">     </w:t>
          </w:r>
        </w:p>
      </w:sdtContent>
    </w:sdt>
    <w:sdt>
      <w:sdtPr>
        <w:rPr>
          <w:rFonts w:ascii="Century Gothic" w:eastAsia="Century Gothic" w:hAnsi="Century Gothic" w:cs="Century Gothic"/>
        </w:rPr>
        <w:tag w:val="goog_rdk_44"/>
        <w:id w:val="1844594337"/>
      </w:sdtPr>
      <w:sdtEndPr>
        <w:rPr>
          <w:rFonts w:ascii="Times New Roman" w:eastAsiaTheme="minorEastAsia" w:hAnsi="Times New Roman" w:cs="Times New Roman"/>
        </w:rPr>
      </w:sdtEndPr>
      <w:sdtContent>
        <w:p w14:paraId="13B00945" w14:textId="77777777" w:rsidR="00A41B56" w:rsidRPr="00065935" w:rsidRDefault="00A41B56" w:rsidP="007F2DDB">
          <w:pPr>
            <w:jc w:val="center"/>
            <w:rPr>
              <w:rFonts w:ascii="Century Gothic" w:eastAsia="Century Gothic" w:hAnsi="Century Gothic" w:cs="Century Gothic"/>
            </w:rPr>
          </w:pPr>
          <w:proofErr w:type="spellStart"/>
          <w:r w:rsidRPr="00065935">
            <w:rPr>
              <w:rFonts w:ascii="Century Gothic" w:eastAsia="Century Gothic" w:hAnsi="Century Gothic" w:cs="Century Gothic"/>
            </w:rPr>
            <w:t>Minran</w:t>
          </w:r>
          <w:proofErr w:type="spellEnd"/>
          <w:r w:rsidRPr="00065935">
            <w:rPr>
              <w:rFonts w:ascii="Century Gothic" w:eastAsia="Century Gothic" w:hAnsi="Century Gothic" w:cs="Century Gothic"/>
            </w:rPr>
            <w:t xml:space="preserve"> Liu noted that every year the AGM appoints the Auditor for the next year. Charles Pitt has been appointed as SUPRA’s Auditor </w:t>
          </w:r>
          <w:r w:rsidR="009C2D27" w:rsidRPr="00065935">
            <w:rPr>
              <w:rFonts w:ascii="Century Gothic" w:eastAsia="Century Gothic" w:hAnsi="Century Gothic" w:cs="Century Gothic"/>
            </w:rPr>
            <w:t>last year and he did a great job.</w:t>
          </w:r>
        </w:p>
        <w:p w14:paraId="63604BB8" w14:textId="77777777" w:rsidR="00A41B56" w:rsidRDefault="00A41B56" w:rsidP="007F2DDB">
          <w:pPr>
            <w:jc w:val="center"/>
          </w:pPr>
        </w:p>
        <w:p w14:paraId="0045BFC5" w14:textId="77777777" w:rsidR="009C2D27" w:rsidRDefault="007F2DDB" w:rsidP="007F2DDB">
          <w:pPr>
            <w:jc w:val="center"/>
            <w:rPr>
              <w:rFonts w:ascii="Century Gothic" w:eastAsia="Century Gothic" w:hAnsi="Century Gothic" w:cs="Century Gothic"/>
            </w:rPr>
          </w:pPr>
          <w:r w:rsidRPr="00065935">
            <w:rPr>
              <w:rFonts w:ascii="Century Gothic" w:eastAsia="Century Gothic" w:hAnsi="Century Gothic" w:cs="Century Gothic"/>
              <w:b/>
              <w:bCs/>
            </w:rPr>
            <w:t>[200525-</w:t>
          </w:r>
          <w:r w:rsidR="00065935" w:rsidRPr="00065935">
            <w:rPr>
              <w:rFonts w:ascii="Century Gothic" w:eastAsia="Century Gothic" w:hAnsi="Century Gothic" w:cs="Century Gothic"/>
              <w:b/>
              <w:bCs/>
            </w:rPr>
            <w:t>6</w:t>
          </w:r>
          <w:r w:rsidRPr="00065935">
            <w:rPr>
              <w:rFonts w:ascii="Century Gothic" w:eastAsia="Century Gothic" w:hAnsi="Century Gothic" w:cs="Century Gothic"/>
              <w:b/>
              <w:bCs/>
            </w:rPr>
            <w:t>]</w:t>
          </w:r>
          <w:r w:rsidRPr="006B438B">
            <w:rPr>
              <w:rFonts w:ascii="Century Gothic" w:eastAsia="Century Gothic" w:hAnsi="Century Gothic" w:cs="Century Gothic"/>
            </w:rPr>
            <w:t xml:space="preserve">: </w:t>
          </w:r>
          <w:r w:rsidR="009C2D27" w:rsidRPr="009C2D27">
            <w:rPr>
              <w:rFonts w:ascii="Century Gothic" w:eastAsia="Century Gothic" w:hAnsi="Century Gothic" w:cs="Century Gothic"/>
            </w:rPr>
            <w:t xml:space="preserve">to appoint Charles Pitt accounting firm to be the auditor for </w:t>
          </w:r>
          <w:r w:rsidR="009C2D27">
            <w:rPr>
              <w:rFonts w:ascii="Century Gothic" w:eastAsia="Century Gothic" w:hAnsi="Century Gothic" w:cs="Century Gothic"/>
            </w:rPr>
            <w:t>2020-2021</w:t>
          </w:r>
          <w:r w:rsidR="009C2D27" w:rsidRPr="009C2D27">
            <w:rPr>
              <w:rFonts w:ascii="Century Gothic" w:eastAsia="Century Gothic" w:hAnsi="Century Gothic" w:cs="Century Gothic"/>
            </w:rPr>
            <w:t>.</w:t>
          </w:r>
        </w:p>
        <w:p w14:paraId="0EDA8797" w14:textId="77777777" w:rsidR="007F2DDB" w:rsidRPr="006B438B" w:rsidRDefault="007F2DDB" w:rsidP="007F2DDB">
          <w:pPr>
            <w:jc w:val="center"/>
            <w:rPr>
              <w:rFonts w:ascii="Century Gothic" w:eastAsia="Century Gothic" w:hAnsi="Century Gothic" w:cs="Century Gothic"/>
            </w:rPr>
          </w:pPr>
          <w:r w:rsidRPr="00065935">
            <w:rPr>
              <w:rFonts w:ascii="Century Gothic" w:eastAsia="Century Gothic" w:hAnsi="Century Gothic" w:cs="Century Gothic"/>
              <w:b/>
              <w:bCs/>
            </w:rPr>
            <w:t>Moved</w:t>
          </w:r>
          <w:r w:rsidRPr="006B438B">
            <w:rPr>
              <w:rFonts w:ascii="Century Gothic" w:eastAsia="Century Gothic" w:hAnsi="Century Gothic" w:cs="Century Gothic"/>
            </w:rPr>
            <w:t xml:space="preserve">: </w:t>
          </w:r>
          <w:proofErr w:type="spellStart"/>
          <w:r>
            <w:rPr>
              <w:rFonts w:ascii="Century Gothic" w:eastAsia="Century Gothic" w:hAnsi="Century Gothic" w:cs="Century Gothic"/>
            </w:rPr>
            <w:t>Minran</w:t>
          </w:r>
          <w:proofErr w:type="spellEnd"/>
          <w:r>
            <w:rPr>
              <w:rFonts w:ascii="Century Gothic" w:eastAsia="Century Gothic" w:hAnsi="Century Gothic" w:cs="Century Gothic"/>
            </w:rPr>
            <w:t xml:space="preserve"> Liu</w:t>
          </w:r>
          <w:r w:rsidRPr="006B438B">
            <w:rPr>
              <w:rFonts w:ascii="Century Gothic" w:eastAsia="Century Gothic" w:hAnsi="Century Gothic" w:cs="Century Gothic"/>
            </w:rPr>
            <w:tab/>
          </w:r>
          <w:r w:rsidRPr="006B438B">
            <w:rPr>
              <w:rFonts w:ascii="Century Gothic" w:eastAsia="Century Gothic" w:hAnsi="Century Gothic" w:cs="Century Gothic"/>
            </w:rPr>
            <w:tab/>
          </w:r>
          <w:r w:rsidRPr="00065935">
            <w:rPr>
              <w:rFonts w:ascii="Century Gothic" w:eastAsia="Century Gothic" w:hAnsi="Century Gothic" w:cs="Century Gothic"/>
              <w:b/>
              <w:bCs/>
            </w:rPr>
            <w:t>Seconded</w:t>
          </w:r>
          <w:r w:rsidRPr="006B438B">
            <w:rPr>
              <w:rFonts w:ascii="Century Gothic" w:eastAsia="Century Gothic" w:hAnsi="Century Gothic" w:cs="Century Gothic"/>
            </w:rPr>
            <w:t xml:space="preserve">: </w:t>
          </w:r>
          <w:proofErr w:type="spellStart"/>
          <w:r>
            <w:rPr>
              <w:rFonts w:ascii="Century Gothic" w:eastAsia="Century Gothic" w:hAnsi="Century Gothic" w:cs="Century Gothic"/>
            </w:rPr>
            <w:t>Xinheng</w:t>
          </w:r>
          <w:proofErr w:type="spellEnd"/>
          <w:r>
            <w:rPr>
              <w:rFonts w:ascii="Century Gothic" w:eastAsia="Century Gothic" w:hAnsi="Century Gothic" w:cs="Century Gothic"/>
            </w:rPr>
            <w:t xml:space="preserve"> Wu</w:t>
          </w:r>
        </w:p>
        <w:p w14:paraId="709066F9" w14:textId="77777777" w:rsidR="00065935" w:rsidRPr="00065935" w:rsidRDefault="00065935" w:rsidP="00065935">
          <w:pPr>
            <w:jc w:val="center"/>
            <w:rPr>
              <w:rFonts w:ascii="Century Gothic" w:eastAsia="Century Gothic" w:hAnsi="Century Gothic" w:cs="Century Gothic"/>
              <w:b/>
              <w:bCs/>
            </w:rPr>
          </w:pPr>
          <w:r w:rsidRPr="00065935">
            <w:rPr>
              <w:rFonts w:ascii="Century Gothic" w:eastAsia="Century Gothic" w:hAnsi="Century Gothic" w:cs="Century Gothic"/>
              <w:b/>
              <w:bCs/>
            </w:rPr>
            <w:t>Motion carried.</w:t>
          </w:r>
        </w:p>
        <w:p w14:paraId="6ECB52B9" w14:textId="77777777" w:rsidR="00065935" w:rsidRDefault="00065935" w:rsidP="00065935">
          <w:pPr>
            <w:jc w:val="center"/>
            <w:rPr>
              <w:rFonts w:ascii="Century Gothic" w:eastAsia="Century Gothic" w:hAnsi="Century Gothic" w:cs="Century Gothic"/>
            </w:rPr>
          </w:pPr>
          <w:r>
            <w:rPr>
              <w:rFonts w:ascii="Century Gothic" w:eastAsia="Century Gothic" w:hAnsi="Century Gothic" w:cs="Century Gothic"/>
            </w:rPr>
            <w:t xml:space="preserve">23 </w:t>
          </w:r>
          <w:r w:rsidRPr="006B438B">
            <w:rPr>
              <w:rFonts w:ascii="Century Gothic" w:eastAsia="Century Gothic" w:hAnsi="Century Gothic" w:cs="Century Gothic"/>
            </w:rPr>
            <w:t xml:space="preserve">in favour, </w:t>
          </w:r>
          <w:r>
            <w:rPr>
              <w:rFonts w:ascii="Century Gothic" w:eastAsia="Century Gothic" w:hAnsi="Century Gothic" w:cs="Century Gothic"/>
            </w:rPr>
            <w:t>0</w:t>
          </w:r>
          <w:r w:rsidRPr="006B438B">
            <w:rPr>
              <w:rFonts w:ascii="Century Gothic" w:eastAsia="Century Gothic" w:hAnsi="Century Gothic" w:cs="Century Gothic"/>
            </w:rPr>
            <w:t xml:space="preserve"> against, </w:t>
          </w:r>
          <w:r>
            <w:rPr>
              <w:rFonts w:ascii="Century Gothic" w:eastAsia="Century Gothic" w:hAnsi="Century Gothic" w:cs="Century Gothic"/>
            </w:rPr>
            <w:t>3</w:t>
          </w:r>
          <w:r w:rsidRPr="006B438B">
            <w:rPr>
              <w:rFonts w:ascii="Century Gothic" w:eastAsia="Century Gothic" w:hAnsi="Century Gothic" w:cs="Century Gothic"/>
            </w:rPr>
            <w:t xml:space="preserve"> abstentions</w:t>
          </w:r>
        </w:p>
        <w:p w14:paraId="093187C2" w14:textId="77777777" w:rsidR="00065935" w:rsidRPr="00065935" w:rsidRDefault="00065935" w:rsidP="007F2DDB">
          <w:pPr>
            <w:jc w:val="center"/>
            <w:rPr>
              <w:rFonts w:ascii="Century Gothic" w:eastAsia="Century Gothic" w:hAnsi="Century Gothic" w:cs="Century Gothic"/>
              <w:b/>
              <w:bCs/>
            </w:rPr>
          </w:pPr>
        </w:p>
        <w:p w14:paraId="4C31DD64" w14:textId="77777777" w:rsidR="00065935" w:rsidRDefault="00065935">
          <w:pPr>
            <w:rPr>
              <w:rFonts w:ascii="Century Gothic" w:eastAsia="Century Gothic" w:hAnsi="Century Gothic" w:cs="Century Gothic"/>
            </w:rPr>
          </w:pPr>
        </w:p>
        <w:sdt>
          <w:sdtPr>
            <w:tag w:val="goog_rdk_36"/>
            <w:id w:val="287860662"/>
          </w:sdtPr>
          <w:sdtEndPr/>
          <w:sdtContent>
            <w:p w14:paraId="30071CD8" w14:textId="77777777" w:rsidR="00065935" w:rsidRDefault="00065935" w:rsidP="00065935">
              <w:pPr>
                <w:pStyle w:val="Heading1"/>
                <w:ind w:left="0" w:firstLine="0"/>
                <w:rPr>
                  <w:rFonts w:ascii="Century Gothic" w:eastAsia="Century Gothic" w:hAnsi="Century Gothic" w:cs="Century Gothic"/>
                  <w:color w:val="000000"/>
                </w:rPr>
              </w:pPr>
              <w:r>
                <w:rPr>
                  <w:rFonts w:ascii="Century Gothic" w:eastAsia="Century Gothic" w:hAnsi="Century Gothic" w:cs="Century Gothic"/>
                  <w:color w:val="000000"/>
                </w:rPr>
                <w:t>10</w:t>
              </w:r>
              <w:r w:rsidRPr="00AA20D3">
                <w:rPr>
                  <w:rFonts w:ascii="Century Gothic" w:eastAsia="Century Gothic" w:hAnsi="Century Gothic" w:cs="Century Gothic"/>
                  <w:color w:val="000000"/>
                </w:rPr>
                <w:t>.</w:t>
              </w:r>
              <w:r w:rsidRPr="00AA20D3">
                <w:rPr>
                  <w:rFonts w:ascii="Century Gothic" w:eastAsia="Century Gothic" w:hAnsi="Century Gothic" w:cs="Century Gothic"/>
                  <w:color w:val="000000"/>
                </w:rPr>
                <w:tab/>
              </w:r>
              <w:r>
                <w:rPr>
                  <w:rFonts w:ascii="Century Gothic" w:eastAsia="Century Gothic" w:hAnsi="Century Gothic" w:cs="Century Gothic"/>
                  <w:color w:val="000000"/>
                </w:rPr>
                <w:t xml:space="preserve">Financial Statement and Auditor’s Report </w:t>
              </w:r>
              <w:r>
                <w:rPr>
                  <w:rFonts w:ascii="Segoe UI Symbol" w:eastAsia="Arimo" w:hAnsi="Segoe UI Symbol" w:cs="Segoe UI Symbol"/>
                  <w:b w:val="0"/>
                  <w:color w:val="000000"/>
                  <w:sz w:val="32"/>
                  <w:szCs w:val="32"/>
                </w:rPr>
                <w:t>★</w:t>
              </w:r>
              <w:r>
                <w:rPr>
                  <w:rFonts w:ascii="Century Gothic" w:eastAsia="Century Gothic" w:hAnsi="Century Gothic" w:cs="Century Gothic"/>
                  <w:color w:val="000000"/>
                </w:rPr>
                <w:t xml:space="preserve"> </w:t>
              </w:r>
            </w:p>
          </w:sdtContent>
        </w:sdt>
        <w:sdt>
          <w:sdtPr>
            <w:tag w:val="goog_rdk_37"/>
            <w:id w:val="220799536"/>
          </w:sdtPr>
          <w:sdtEndPr/>
          <w:sdtContent>
            <w:p w14:paraId="1BEA6A4E" w14:textId="77777777" w:rsidR="00065935" w:rsidRDefault="00065935" w:rsidP="00065935"/>
            <w:p w14:paraId="0AFCF207" w14:textId="77777777" w:rsidR="00065935" w:rsidRPr="00065935" w:rsidRDefault="00065935" w:rsidP="00065935">
              <w:pPr>
                <w:rPr>
                  <w:rFonts w:ascii="Century Gothic" w:eastAsia="Century Gothic" w:hAnsi="Century Gothic" w:cs="Century Gothic"/>
                </w:rPr>
              </w:pPr>
              <w:proofErr w:type="spellStart"/>
              <w:r w:rsidRPr="00065935">
                <w:rPr>
                  <w:rFonts w:ascii="Century Gothic" w:eastAsia="Century Gothic" w:hAnsi="Century Gothic" w:cs="Century Gothic" w:hint="eastAsia"/>
                </w:rPr>
                <w:t>X</w:t>
              </w:r>
              <w:r w:rsidRPr="00065935">
                <w:rPr>
                  <w:rFonts w:ascii="Century Gothic" w:eastAsia="Century Gothic" w:hAnsi="Century Gothic" w:cs="Century Gothic"/>
                </w:rPr>
                <w:t>inheng</w:t>
              </w:r>
              <w:proofErr w:type="spellEnd"/>
              <w:r w:rsidRPr="00065935">
                <w:rPr>
                  <w:rFonts w:ascii="Century Gothic" w:eastAsia="Century Gothic" w:hAnsi="Century Gothic" w:cs="Century Gothic"/>
                </w:rPr>
                <w:t xml:space="preserve"> Wu shared the Financial Statement and Auditor’s Report to every attendee for their reading. After 8 minute</w:t>
              </w:r>
              <w:r>
                <w:rPr>
                  <w:rFonts w:ascii="Century Gothic" w:eastAsia="Century Gothic" w:hAnsi="Century Gothic" w:cs="Century Gothic"/>
                </w:rPr>
                <w:t xml:space="preserve">s, </w:t>
              </w:r>
              <w:proofErr w:type="spellStart"/>
              <w:r w:rsidRPr="00065935">
                <w:rPr>
                  <w:rFonts w:ascii="Century Gothic" w:eastAsia="Century Gothic" w:hAnsi="Century Gothic" w:cs="Century Gothic"/>
                </w:rPr>
                <w:t>Minran</w:t>
              </w:r>
              <w:proofErr w:type="spellEnd"/>
              <w:r w:rsidRPr="00065935">
                <w:rPr>
                  <w:rFonts w:ascii="Century Gothic" w:eastAsia="Century Gothic" w:hAnsi="Century Gothic" w:cs="Century Gothic"/>
                </w:rPr>
                <w:t xml:space="preserve"> Liu asked if anyone have any questions, and raised motion to approve the Financial Statement and Auditor’s Report and thanks their efforts.</w:t>
              </w:r>
            </w:p>
            <w:p w14:paraId="24DDB928" w14:textId="77777777" w:rsidR="00065935" w:rsidRDefault="002B5475" w:rsidP="00065935"/>
          </w:sdtContent>
        </w:sdt>
        <w:p w14:paraId="6914F95D" w14:textId="77777777" w:rsidR="00065935" w:rsidRPr="006B438B" w:rsidRDefault="00065935" w:rsidP="00065935">
          <w:pPr>
            <w:jc w:val="center"/>
            <w:rPr>
              <w:rFonts w:ascii="Century Gothic" w:eastAsia="Century Gothic" w:hAnsi="Century Gothic" w:cs="Century Gothic"/>
            </w:rPr>
          </w:pPr>
          <w:r w:rsidRPr="00065935">
            <w:rPr>
              <w:rFonts w:ascii="Century Gothic" w:eastAsia="Century Gothic" w:hAnsi="Century Gothic" w:cs="Century Gothic"/>
              <w:b/>
              <w:bCs/>
            </w:rPr>
            <w:t>[200525-</w:t>
          </w:r>
          <w:r>
            <w:rPr>
              <w:rFonts w:ascii="Century Gothic" w:eastAsia="Century Gothic" w:hAnsi="Century Gothic" w:cs="Century Gothic"/>
              <w:b/>
              <w:bCs/>
            </w:rPr>
            <w:t>7</w:t>
          </w:r>
          <w:r w:rsidRPr="00065935">
            <w:rPr>
              <w:rFonts w:ascii="Century Gothic" w:eastAsia="Century Gothic" w:hAnsi="Century Gothic" w:cs="Century Gothic"/>
              <w:b/>
              <w:bCs/>
            </w:rPr>
            <w:t>]</w:t>
          </w:r>
          <w:r w:rsidRPr="006B438B">
            <w:rPr>
              <w:rFonts w:ascii="Century Gothic" w:eastAsia="Century Gothic" w:hAnsi="Century Gothic" w:cs="Century Gothic"/>
            </w:rPr>
            <w:t xml:space="preserve">: To </w:t>
          </w:r>
          <w:r>
            <w:rPr>
              <w:rFonts w:ascii="Century Gothic" w:eastAsia="Century Gothic" w:hAnsi="Century Gothic" w:cs="Century Gothic"/>
            </w:rPr>
            <w:t>approve the Financial Statement and Auditor’s Report</w:t>
          </w:r>
          <w:r w:rsidRPr="006B438B">
            <w:rPr>
              <w:rFonts w:ascii="Century Gothic" w:eastAsia="Century Gothic" w:hAnsi="Century Gothic" w:cs="Century Gothic"/>
            </w:rPr>
            <w:t>.</w:t>
          </w:r>
        </w:p>
        <w:p w14:paraId="64AF49B6" w14:textId="77777777" w:rsidR="00065935" w:rsidRPr="006B438B" w:rsidRDefault="00065935" w:rsidP="00065935">
          <w:pPr>
            <w:jc w:val="center"/>
            <w:rPr>
              <w:rFonts w:ascii="Century Gothic" w:eastAsia="Century Gothic" w:hAnsi="Century Gothic" w:cs="Century Gothic"/>
            </w:rPr>
          </w:pPr>
          <w:r w:rsidRPr="00065935">
            <w:rPr>
              <w:rFonts w:ascii="Century Gothic" w:eastAsia="Century Gothic" w:hAnsi="Century Gothic" w:cs="Century Gothic"/>
              <w:b/>
              <w:bCs/>
            </w:rPr>
            <w:t>Moved</w:t>
          </w:r>
          <w:r w:rsidRPr="006B438B">
            <w:rPr>
              <w:rFonts w:ascii="Century Gothic" w:eastAsia="Century Gothic" w:hAnsi="Century Gothic" w:cs="Century Gothic"/>
            </w:rPr>
            <w:t xml:space="preserve">: </w:t>
          </w:r>
          <w:proofErr w:type="spellStart"/>
          <w:r>
            <w:rPr>
              <w:rFonts w:ascii="Century Gothic" w:eastAsia="Century Gothic" w:hAnsi="Century Gothic" w:cs="Century Gothic"/>
            </w:rPr>
            <w:t>Minran</w:t>
          </w:r>
          <w:proofErr w:type="spellEnd"/>
          <w:r>
            <w:rPr>
              <w:rFonts w:ascii="Century Gothic" w:eastAsia="Century Gothic" w:hAnsi="Century Gothic" w:cs="Century Gothic"/>
            </w:rPr>
            <w:t xml:space="preserve"> Liu</w:t>
          </w:r>
          <w:r w:rsidRPr="006B438B">
            <w:rPr>
              <w:rFonts w:ascii="Century Gothic" w:eastAsia="Century Gothic" w:hAnsi="Century Gothic" w:cs="Century Gothic"/>
            </w:rPr>
            <w:tab/>
          </w:r>
          <w:r w:rsidRPr="006B438B">
            <w:rPr>
              <w:rFonts w:ascii="Century Gothic" w:eastAsia="Century Gothic" w:hAnsi="Century Gothic" w:cs="Century Gothic"/>
            </w:rPr>
            <w:tab/>
          </w:r>
          <w:r w:rsidRPr="00065935">
            <w:rPr>
              <w:rFonts w:ascii="Century Gothic" w:eastAsia="Century Gothic" w:hAnsi="Century Gothic" w:cs="Century Gothic"/>
              <w:b/>
              <w:bCs/>
            </w:rPr>
            <w:t>Seconded</w:t>
          </w:r>
          <w:r w:rsidRPr="006B438B">
            <w:rPr>
              <w:rFonts w:ascii="Century Gothic" w:eastAsia="Century Gothic" w:hAnsi="Century Gothic" w:cs="Century Gothic"/>
            </w:rPr>
            <w:t xml:space="preserve">: </w:t>
          </w:r>
          <w:r w:rsidRPr="00EE4374">
            <w:rPr>
              <w:rFonts w:ascii="Century Gothic" w:eastAsia="Century Gothic" w:hAnsi="Century Gothic" w:cs="Century Gothic"/>
            </w:rPr>
            <w:t>Marguerite Biasatti</w:t>
          </w:r>
        </w:p>
        <w:p w14:paraId="33ABBEA8" w14:textId="77777777" w:rsidR="00065935" w:rsidRDefault="00065935" w:rsidP="00065935">
          <w:pPr>
            <w:jc w:val="center"/>
            <w:rPr>
              <w:rFonts w:ascii="Century Gothic" w:eastAsia="Century Gothic" w:hAnsi="Century Gothic" w:cs="Century Gothic"/>
              <w:b/>
              <w:bCs/>
            </w:rPr>
          </w:pPr>
          <w:r w:rsidRPr="00A22E43">
            <w:rPr>
              <w:rFonts w:ascii="Century Gothic" w:eastAsia="Century Gothic" w:hAnsi="Century Gothic" w:cs="Century Gothic"/>
              <w:b/>
              <w:bCs/>
            </w:rPr>
            <w:t>Motion carried.</w:t>
          </w:r>
        </w:p>
        <w:p w14:paraId="5EBE1051" w14:textId="77777777" w:rsidR="00065935" w:rsidRDefault="00065935" w:rsidP="00065935">
          <w:pPr>
            <w:jc w:val="center"/>
            <w:rPr>
              <w:rFonts w:ascii="Century Gothic" w:eastAsia="Century Gothic" w:hAnsi="Century Gothic" w:cs="Century Gothic"/>
            </w:rPr>
          </w:pPr>
          <w:r>
            <w:rPr>
              <w:rFonts w:ascii="Century Gothic" w:eastAsia="Century Gothic" w:hAnsi="Century Gothic" w:cs="Century Gothic"/>
            </w:rPr>
            <w:t xml:space="preserve">20 </w:t>
          </w:r>
          <w:r w:rsidRPr="006B438B">
            <w:rPr>
              <w:rFonts w:ascii="Century Gothic" w:eastAsia="Century Gothic" w:hAnsi="Century Gothic" w:cs="Century Gothic"/>
            </w:rPr>
            <w:t xml:space="preserve">in favour, </w:t>
          </w:r>
          <w:r>
            <w:rPr>
              <w:rFonts w:ascii="Century Gothic" w:eastAsia="Century Gothic" w:hAnsi="Century Gothic" w:cs="Century Gothic"/>
            </w:rPr>
            <w:t>0</w:t>
          </w:r>
          <w:r w:rsidRPr="006B438B">
            <w:rPr>
              <w:rFonts w:ascii="Century Gothic" w:eastAsia="Century Gothic" w:hAnsi="Century Gothic" w:cs="Century Gothic"/>
            </w:rPr>
            <w:t xml:space="preserve"> against, </w:t>
          </w:r>
          <w:r>
            <w:rPr>
              <w:rFonts w:ascii="Century Gothic" w:eastAsia="Century Gothic" w:hAnsi="Century Gothic" w:cs="Century Gothic"/>
            </w:rPr>
            <w:t>0</w:t>
          </w:r>
          <w:r w:rsidRPr="006B438B">
            <w:rPr>
              <w:rFonts w:ascii="Century Gothic" w:eastAsia="Century Gothic" w:hAnsi="Century Gothic" w:cs="Century Gothic"/>
            </w:rPr>
            <w:t xml:space="preserve"> abstentions</w:t>
          </w:r>
        </w:p>
        <w:p w14:paraId="3C84D2BC" w14:textId="77777777" w:rsidR="00065935" w:rsidRPr="00A22E43" w:rsidRDefault="00065935" w:rsidP="00065935">
          <w:pPr>
            <w:jc w:val="center"/>
            <w:rPr>
              <w:rFonts w:ascii="Century Gothic" w:eastAsia="Century Gothic" w:hAnsi="Century Gothic" w:cs="Century Gothic"/>
              <w:b/>
              <w:bCs/>
            </w:rPr>
          </w:pPr>
        </w:p>
        <w:p w14:paraId="4E9551EF" w14:textId="77777777" w:rsidR="00B544D0" w:rsidRDefault="002B5475">
          <w:pPr>
            <w:rPr>
              <w:rFonts w:ascii="Century Gothic" w:eastAsia="Century Gothic" w:hAnsi="Century Gothic" w:cs="Century Gothic"/>
            </w:rPr>
          </w:pPr>
        </w:p>
      </w:sdtContent>
    </w:sdt>
    <w:sdt>
      <w:sdtPr>
        <w:tag w:val="goog_rdk_45"/>
        <w:id w:val="-789044302"/>
      </w:sdtPr>
      <w:sdtEndPr/>
      <w:sdtContent>
        <w:p w14:paraId="51751D48" w14:textId="77777777" w:rsidR="00B544D0" w:rsidRDefault="00AA20D3" w:rsidP="00AA20D3">
          <w:pPr>
            <w:pStyle w:val="Heading1"/>
            <w:ind w:left="0" w:firstLine="0"/>
            <w:rPr>
              <w:rFonts w:ascii="Century Gothic" w:eastAsia="Century Gothic" w:hAnsi="Century Gothic" w:cs="Century Gothic"/>
              <w:color w:val="000000"/>
            </w:rPr>
          </w:pPr>
          <w:r w:rsidRPr="00C74488">
            <w:rPr>
              <w:rFonts w:ascii="Century Gothic" w:eastAsia="Century Gothic" w:hAnsi="Century Gothic" w:cs="Century Gothic"/>
              <w:color w:val="000000"/>
            </w:rPr>
            <w:t>11.</w:t>
          </w:r>
          <w:r w:rsidRPr="00C74488">
            <w:rPr>
              <w:rFonts w:ascii="Century Gothic" w:eastAsia="Century Gothic" w:hAnsi="Century Gothic" w:cs="Century Gothic"/>
              <w:color w:val="000000"/>
            </w:rPr>
            <w:tab/>
          </w:r>
          <w:r w:rsidR="003E31E2">
            <w:rPr>
              <w:rFonts w:ascii="Century Gothic" w:eastAsia="Century Gothic" w:hAnsi="Century Gothic" w:cs="Century Gothic"/>
              <w:color w:val="000000"/>
            </w:rPr>
            <w:t xml:space="preserve">Other Business </w:t>
          </w:r>
          <w:r w:rsidR="000223CF">
            <w:rPr>
              <w:rFonts w:ascii="Segoe UI Symbol" w:eastAsia="Arimo" w:hAnsi="Segoe UI Symbol" w:cs="Segoe UI Symbol"/>
              <w:b w:val="0"/>
              <w:color w:val="000000"/>
              <w:sz w:val="32"/>
              <w:szCs w:val="32"/>
            </w:rPr>
            <w:t>★</w:t>
          </w:r>
        </w:p>
      </w:sdtContent>
    </w:sdt>
    <w:sdt>
      <w:sdtPr>
        <w:tag w:val="goog_rdk_46"/>
        <w:id w:val="-1245723569"/>
      </w:sdtPr>
      <w:sdtEndPr/>
      <w:sdtContent>
        <w:p w14:paraId="14F13CBC" w14:textId="77777777" w:rsidR="00B544D0" w:rsidRDefault="002B5475"/>
      </w:sdtContent>
    </w:sdt>
    <w:p w14:paraId="05B3A927" w14:textId="77777777" w:rsidR="000A4332" w:rsidRPr="00186554" w:rsidRDefault="000A4332">
      <w:pPr>
        <w:rPr>
          <w:rFonts w:ascii="Century Gothic" w:eastAsia="Century Gothic" w:hAnsi="Century Gothic" w:cs="Century Gothic"/>
          <w:lang w:val="en-US"/>
        </w:rPr>
      </w:pPr>
      <w:r w:rsidRPr="000A4332">
        <w:rPr>
          <w:rFonts w:ascii="Century Gothic" w:eastAsia="Century Gothic" w:hAnsi="Century Gothic" w:cs="Century Gothic"/>
          <w:lang w:val="en-US"/>
        </w:rPr>
        <w:t xml:space="preserve">Meeting closed at </w:t>
      </w:r>
      <w:r w:rsidR="007C7CDD">
        <w:rPr>
          <w:rFonts w:ascii="Century Gothic" w:eastAsia="Century Gothic" w:hAnsi="Century Gothic" w:cs="Century Gothic"/>
          <w:lang w:val="en-US"/>
        </w:rPr>
        <w:t>7</w:t>
      </w:r>
      <w:r w:rsidRPr="000A4332">
        <w:rPr>
          <w:rFonts w:ascii="Century Gothic" w:eastAsia="Century Gothic" w:hAnsi="Century Gothic" w:cs="Century Gothic"/>
          <w:lang w:val="en-US"/>
        </w:rPr>
        <w:t>:31pm.</w:t>
      </w:r>
    </w:p>
    <w:sectPr w:rsidR="000A4332" w:rsidRPr="00186554">
      <w:headerReference w:type="default" r:id="rId8"/>
      <w:headerReference w:type="first" r:id="rId9"/>
      <w:pgSz w:w="11900" w:h="16840"/>
      <w:pgMar w:top="851" w:right="1077" w:bottom="993" w:left="1260" w:header="0"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A0802" w14:textId="77777777" w:rsidR="002B5475" w:rsidRDefault="002B5475">
      <w:r>
        <w:separator/>
      </w:r>
    </w:p>
  </w:endnote>
  <w:endnote w:type="continuationSeparator" w:id="0">
    <w:p w14:paraId="6E6C6725" w14:textId="77777777" w:rsidR="002B5475" w:rsidRDefault="002B5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mo">
    <w:altName w:val="Calibri"/>
    <w:panose1 w:val="020B0604020202020204"/>
    <w:charset w:val="00"/>
    <w:family w:val="auto"/>
    <w:pitch w:val="default"/>
  </w:font>
  <w:font w:name="IË∑˛">
    <w:altName w:val="Cambria"/>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735EF" w14:textId="77777777" w:rsidR="002B5475" w:rsidRDefault="002B5475">
      <w:r>
        <w:separator/>
      </w:r>
    </w:p>
  </w:footnote>
  <w:footnote w:type="continuationSeparator" w:id="0">
    <w:p w14:paraId="4A4FAA7C" w14:textId="77777777" w:rsidR="002B5475" w:rsidRDefault="002B5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47"/>
      <w:id w:val="-275867522"/>
    </w:sdtPr>
    <w:sdtEndPr/>
    <w:sdtContent>
      <w:p w14:paraId="09CBCFB8" w14:textId="77777777" w:rsidR="007F2DDB" w:rsidRDefault="002B5475">
        <w:pPr>
          <w:pBdr>
            <w:top w:val="nil"/>
            <w:left w:val="nil"/>
            <w:bottom w:val="nil"/>
            <w:right w:val="nil"/>
            <w:between w:val="nil"/>
          </w:pBdr>
          <w:ind w:left="1287" w:hanging="720"/>
          <w:jc w:val="center"/>
          <w:rPr>
            <w:color w:val="00000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48"/>
      <w:id w:val="587204420"/>
    </w:sdtPr>
    <w:sdtEndPr/>
    <w:sdtContent>
      <w:p w14:paraId="0ED9FABD" w14:textId="77777777" w:rsidR="007F2DDB" w:rsidRDefault="002B5475">
        <w:pPr>
          <w:pBdr>
            <w:top w:val="nil"/>
            <w:left w:val="nil"/>
            <w:bottom w:val="nil"/>
            <w:right w:val="nil"/>
            <w:between w:val="nil"/>
          </w:pBdr>
          <w:ind w:left="1287" w:hanging="720"/>
          <w:jc w:val="center"/>
          <w:rPr>
            <w:color w:val="000000"/>
          </w:rPr>
        </w:pPr>
      </w:p>
    </w:sdtContent>
  </w:sdt>
  <w:sdt>
    <w:sdtPr>
      <w:tag w:val="goog_rdk_49"/>
      <w:id w:val="355629166"/>
    </w:sdtPr>
    <w:sdtEndPr/>
    <w:sdtContent>
      <w:p w14:paraId="5B74D609" w14:textId="77777777" w:rsidR="007F2DDB" w:rsidRDefault="002B5475">
        <w:pPr>
          <w:pBdr>
            <w:top w:val="nil"/>
            <w:left w:val="nil"/>
            <w:bottom w:val="nil"/>
            <w:right w:val="nil"/>
            <w:between w:val="nil"/>
          </w:pBdr>
          <w:ind w:left="1287" w:hanging="720"/>
          <w:jc w:val="center"/>
          <w:rPr>
            <w:color w:val="000000"/>
          </w:rPr>
        </w:pPr>
      </w:p>
    </w:sdtContent>
  </w:sdt>
  <w:sdt>
    <w:sdtPr>
      <w:tag w:val="goog_rdk_50"/>
      <w:id w:val="2128117420"/>
    </w:sdtPr>
    <w:sdtEndPr/>
    <w:sdtContent>
      <w:p w14:paraId="2C440C02" w14:textId="77777777" w:rsidR="007F2DDB" w:rsidRDefault="007F2DDB">
        <w:pPr>
          <w:pBdr>
            <w:top w:val="nil"/>
            <w:left w:val="nil"/>
            <w:bottom w:val="nil"/>
            <w:right w:val="nil"/>
            <w:between w:val="nil"/>
          </w:pBdr>
          <w:ind w:left="720" w:hanging="720"/>
          <w:rPr>
            <w:color w:val="000000"/>
          </w:rPr>
        </w:pPr>
        <w:r>
          <w:rPr>
            <w:noProof/>
            <w:color w:val="000000"/>
          </w:rPr>
          <w:drawing>
            <wp:inline distT="0" distB="0" distL="0" distR="0" wp14:anchorId="71F749F0" wp14:editId="36DC7007">
              <wp:extent cx="5909317" cy="169790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09317" cy="1697909"/>
                      </a:xfrm>
                      <a:prstGeom prst="rect">
                        <a:avLst/>
                      </a:prstGeom>
                      <a:ln/>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530B0"/>
    <w:multiLevelType w:val="multilevel"/>
    <w:tmpl w:val="13F27ED2"/>
    <w:lvl w:ilvl="0">
      <w:start w:val="1"/>
      <w:numFmt w:val="decimal"/>
      <w:lvlText w:val="3.1.%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2DAA0C17"/>
    <w:multiLevelType w:val="multilevel"/>
    <w:tmpl w:val="E702D6C0"/>
    <w:lvl w:ilvl="0">
      <w:start w:val="1"/>
      <w:numFmt w:val="decimal"/>
      <w:lvlText w:val="3.%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72AC0AD1"/>
    <w:multiLevelType w:val="multilevel"/>
    <w:tmpl w:val="2D547D4E"/>
    <w:lvl w:ilvl="0">
      <w:start w:val="1"/>
      <w:numFmt w:val="decimal"/>
      <w:lvlText w:val="%1."/>
      <w:lvlJc w:val="left"/>
      <w:pPr>
        <w:ind w:left="714" w:hanging="714"/>
      </w:pPr>
      <w:rPr>
        <w:sz w:val="28"/>
        <w:szCs w:val="28"/>
      </w:rPr>
    </w:lvl>
    <w:lvl w:ilvl="1">
      <w:start w:val="1"/>
      <w:numFmt w:val="decimal"/>
      <w:lvlText w:val="2.%2"/>
      <w:lvlJc w:val="left"/>
      <w:pPr>
        <w:ind w:left="1071" w:hanging="714"/>
      </w:pPr>
      <w:rPr>
        <w:sz w:val="24"/>
        <w:szCs w:val="24"/>
      </w:rPr>
    </w:lvl>
    <w:lvl w:ilvl="2">
      <w:start w:val="1"/>
      <w:numFmt w:val="decimal"/>
      <w:lvlText w:val="4.1.%3"/>
      <w:lvlJc w:val="left"/>
      <w:pPr>
        <w:ind w:left="1428" w:hanging="714"/>
      </w:pPr>
    </w:lvl>
    <w:lvl w:ilvl="3">
      <w:start w:val="1"/>
      <w:numFmt w:val="decimal"/>
      <w:lvlText w:val="%1.%2.%3.%4."/>
      <w:lvlJc w:val="left"/>
      <w:pPr>
        <w:ind w:left="1785" w:hanging="714"/>
      </w:pPr>
    </w:lvl>
    <w:lvl w:ilvl="4">
      <w:start w:val="1"/>
      <w:numFmt w:val="decimal"/>
      <w:lvlText w:val="%1.%2.%3.%4.%5."/>
      <w:lvlJc w:val="left"/>
      <w:pPr>
        <w:ind w:left="2142" w:hanging="714"/>
      </w:pPr>
    </w:lvl>
    <w:lvl w:ilvl="5">
      <w:start w:val="1"/>
      <w:numFmt w:val="decimal"/>
      <w:lvlText w:val="%1.%2.%3.%4.%5.%6."/>
      <w:lvlJc w:val="left"/>
      <w:pPr>
        <w:ind w:left="2499" w:hanging="714"/>
      </w:pPr>
    </w:lvl>
    <w:lvl w:ilvl="6">
      <w:start w:val="1"/>
      <w:numFmt w:val="decimal"/>
      <w:lvlText w:val="%1.%2.%3.%4.%5.%6.%7."/>
      <w:lvlJc w:val="left"/>
      <w:pPr>
        <w:ind w:left="2856" w:hanging="714"/>
      </w:pPr>
    </w:lvl>
    <w:lvl w:ilvl="7">
      <w:start w:val="1"/>
      <w:numFmt w:val="decimal"/>
      <w:lvlText w:val="%1.%2.%3.%4.%5.%6.%7.%8."/>
      <w:lvlJc w:val="left"/>
      <w:pPr>
        <w:ind w:left="3213" w:hanging="714"/>
      </w:pPr>
    </w:lvl>
    <w:lvl w:ilvl="8">
      <w:start w:val="1"/>
      <w:numFmt w:val="decimal"/>
      <w:lvlText w:val="%1.%2.%3.%4.%5.%6.%7.%8.%9."/>
      <w:lvlJc w:val="left"/>
      <w:pPr>
        <w:ind w:left="3570" w:hanging="71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4D0"/>
    <w:rsid w:val="000223CF"/>
    <w:rsid w:val="00030DB2"/>
    <w:rsid w:val="000521D7"/>
    <w:rsid w:val="00065935"/>
    <w:rsid w:val="0008649D"/>
    <w:rsid w:val="000A4332"/>
    <w:rsid w:val="000F7A14"/>
    <w:rsid w:val="00110101"/>
    <w:rsid w:val="00176C3C"/>
    <w:rsid w:val="00186554"/>
    <w:rsid w:val="001E66C8"/>
    <w:rsid w:val="001F2310"/>
    <w:rsid w:val="00250D29"/>
    <w:rsid w:val="002B3281"/>
    <w:rsid w:val="002B5475"/>
    <w:rsid w:val="003E31E2"/>
    <w:rsid w:val="003E77EE"/>
    <w:rsid w:val="00403AC1"/>
    <w:rsid w:val="004115EB"/>
    <w:rsid w:val="00412381"/>
    <w:rsid w:val="0043245F"/>
    <w:rsid w:val="00441FA7"/>
    <w:rsid w:val="00464875"/>
    <w:rsid w:val="0046710A"/>
    <w:rsid w:val="00560A66"/>
    <w:rsid w:val="005F437A"/>
    <w:rsid w:val="006051BD"/>
    <w:rsid w:val="00653C56"/>
    <w:rsid w:val="006A1F16"/>
    <w:rsid w:val="006A5DB1"/>
    <w:rsid w:val="006A769E"/>
    <w:rsid w:val="006B438B"/>
    <w:rsid w:val="00704162"/>
    <w:rsid w:val="007301E9"/>
    <w:rsid w:val="007548EB"/>
    <w:rsid w:val="00790D75"/>
    <w:rsid w:val="00795808"/>
    <w:rsid w:val="007A22F2"/>
    <w:rsid w:val="007C7CDD"/>
    <w:rsid w:val="007D686E"/>
    <w:rsid w:val="007E63C1"/>
    <w:rsid w:val="007F2DDB"/>
    <w:rsid w:val="008442CA"/>
    <w:rsid w:val="00846BC1"/>
    <w:rsid w:val="0086052A"/>
    <w:rsid w:val="008B6881"/>
    <w:rsid w:val="009A06F4"/>
    <w:rsid w:val="009C2D27"/>
    <w:rsid w:val="00A22E43"/>
    <w:rsid w:val="00A41B56"/>
    <w:rsid w:val="00A9504D"/>
    <w:rsid w:val="00AA1E53"/>
    <w:rsid w:val="00AA20D3"/>
    <w:rsid w:val="00B3165D"/>
    <w:rsid w:val="00B544D0"/>
    <w:rsid w:val="00B55F11"/>
    <w:rsid w:val="00B65DB1"/>
    <w:rsid w:val="00B66FE0"/>
    <w:rsid w:val="00B84A4A"/>
    <w:rsid w:val="00BB71D4"/>
    <w:rsid w:val="00C430C8"/>
    <w:rsid w:val="00C66E72"/>
    <w:rsid w:val="00C74488"/>
    <w:rsid w:val="00D43F7B"/>
    <w:rsid w:val="00DE402F"/>
    <w:rsid w:val="00E01D49"/>
    <w:rsid w:val="00E7573C"/>
    <w:rsid w:val="00E852A3"/>
    <w:rsid w:val="00EE4374"/>
    <w:rsid w:val="00EE7F9C"/>
    <w:rsid w:val="00F10B20"/>
    <w:rsid w:val="00FB47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0078B2B"/>
  <w15:docId w15:val="{3DEC10DF-4F38-9340-B50B-97FCC540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60"/>
      <w:ind w:left="1080" w:hanging="714"/>
      <w:outlineLvl w:val="0"/>
    </w:pPr>
    <w:rPr>
      <w:b/>
      <w:color w:val="808080"/>
      <w:sz w:val="28"/>
      <w:szCs w:val="28"/>
    </w:rPr>
  </w:style>
  <w:style w:type="paragraph" w:styleId="Heading2">
    <w:name w:val="heading 2"/>
    <w:basedOn w:val="Normal"/>
    <w:next w:val="Normal"/>
    <w:uiPriority w:val="9"/>
    <w:unhideWhenUsed/>
    <w:qFormat/>
    <w:pPr>
      <w:keepNext/>
      <w:spacing w:before="160" w:after="140"/>
      <w:ind w:left="1800" w:hanging="360"/>
      <w:outlineLvl w:val="1"/>
    </w:pPr>
    <w:rPr>
      <w:b/>
      <w:color w:val="808080"/>
    </w:rPr>
  </w:style>
  <w:style w:type="paragraph" w:styleId="Heading3">
    <w:name w:val="heading 3"/>
    <w:basedOn w:val="Normal"/>
    <w:next w:val="Normal"/>
    <w:uiPriority w:val="9"/>
    <w:semiHidden/>
    <w:unhideWhenUsed/>
    <w:qFormat/>
    <w:pPr>
      <w:spacing w:before="180" w:after="180"/>
      <w:ind w:left="2520" w:hanging="180"/>
      <w:outlineLvl w:val="2"/>
    </w:pPr>
    <w:rPr>
      <w:smallCaps/>
      <w:color w:val="7F7F7F"/>
    </w:rPr>
  </w:style>
  <w:style w:type="paragraph" w:styleId="Heading4">
    <w:name w:val="heading 4"/>
    <w:basedOn w:val="Normal"/>
    <w:next w:val="Normal"/>
    <w:uiPriority w:val="9"/>
    <w:semiHidden/>
    <w:unhideWhenUsed/>
    <w:qFormat/>
    <w:pPr>
      <w:pBdr>
        <w:bottom w:val="single" w:sz="4" w:space="1" w:color="71A0DC"/>
      </w:pBdr>
      <w:spacing w:before="200" w:after="100"/>
      <w:ind w:left="3240" w:hanging="360"/>
      <w:outlineLvl w:val="3"/>
    </w:pPr>
    <w:rPr>
      <w:rFonts w:ascii="Cambria" w:eastAsia="Cambria" w:hAnsi="Cambria" w:cs="Cambria"/>
      <w:b/>
      <w:smallCaps/>
      <w:color w:val="3071C3"/>
    </w:rPr>
  </w:style>
  <w:style w:type="paragraph" w:styleId="Heading5">
    <w:name w:val="heading 5"/>
    <w:basedOn w:val="Normal"/>
    <w:next w:val="Normal"/>
    <w:uiPriority w:val="9"/>
    <w:semiHidden/>
    <w:unhideWhenUsed/>
    <w:qFormat/>
    <w:pPr>
      <w:pBdr>
        <w:bottom w:val="single" w:sz="4" w:space="1" w:color="548DD4"/>
      </w:pBdr>
      <w:spacing w:before="200" w:after="100"/>
      <w:ind w:left="3960" w:hanging="360"/>
      <w:outlineLvl w:val="4"/>
    </w:pPr>
    <w:rPr>
      <w:rFonts w:ascii="Cambria" w:eastAsia="Cambria" w:hAnsi="Cambria" w:cs="Cambria"/>
      <w:smallCaps/>
      <w:color w:val="3071C3"/>
    </w:rPr>
  </w:style>
  <w:style w:type="paragraph" w:styleId="Heading6">
    <w:name w:val="heading 6"/>
    <w:basedOn w:val="Normal"/>
    <w:next w:val="Normal"/>
    <w:uiPriority w:val="9"/>
    <w:semiHidden/>
    <w:unhideWhenUsed/>
    <w:qFormat/>
    <w:pPr>
      <w:pBdr>
        <w:bottom w:val="dotted" w:sz="8" w:space="1" w:color="938953"/>
      </w:pBdr>
      <w:spacing w:before="200" w:after="100"/>
      <w:ind w:left="4680" w:hanging="180"/>
      <w:outlineLvl w:val="5"/>
    </w:pPr>
    <w:rPr>
      <w:rFonts w:ascii="Cambria" w:eastAsia="Cambria" w:hAnsi="Cambria" w:cs="Cambria"/>
      <w:smallCaps/>
      <w:color w:val="93895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pBdr>
        <w:top w:val="nil"/>
        <w:left w:val="nil"/>
        <w:bottom w:val="nil"/>
        <w:right w:val="nil"/>
        <w:between w:val="nil"/>
      </w:pBdr>
      <w:spacing w:after="160"/>
    </w:pPr>
    <w:rPr>
      <w:rFonts w:ascii="Cambria" w:eastAsia="Cambria" w:hAnsi="Cambria" w:cs="Cambria"/>
      <w:smallCaps/>
      <w:color w:val="17365D"/>
      <w:sz w:val="72"/>
      <w:szCs w:val="72"/>
    </w:rPr>
  </w:style>
  <w:style w:type="table" w:customStyle="1" w:styleId="TableNormal2">
    <w:name w:val="Table Normal2"/>
    <w:tblPr>
      <w:tblCellMar>
        <w:top w:w="0" w:type="dxa"/>
        <w:left w:w="0" w:type="dxa"/>
        <w:bottom w:w="0" w:type="dxa"/>
        <w:right w:w="0" w:type="dxa"/>
      </w:tblCellMar>
    </w:tblPr>
  </w:style>
  <w:style w:type="paragraph" w:styleId="Subtitle">
    <w:name w:val="Subtitle"/>
    <w:basedOn w:val="Normal"/>
    <w:next w:val="Normal"/>
    <w:uiPriority w:val="11"/>
    <w:qFormat/>
    <w:pPr>
      <w:pBdr>
        <w:top w:val="nil"/>
        <w:left w:val="nil"/>
        <w:bottom w:val="nil"/>
        <w:right w:val="nil"/>
        <w:between w:val="nil"/>
      </w:pBdr>
      <w:spacing w:after="600"/>
    </w:pPr>
    <w:rPr>
      <w:rFonts w:eastAsia="Times New Roman"/>
      <w:b/>
      <w:smallCaps/>
      <w:color w:val="943634"/>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C8lS4pgXogWUrHWdMH11pefz8g==">AMUW2mV69h/PmUo5l8we8kseMdhWwkBVnspapJqkZOV6AzbpOYLFngv4v4oXD+jHDz6Bj2YKj94EaXXccH/GJCxJVwnSQIAs+oQMuW7dznSZuhLuMfeVjo0=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2091</Words>
  <Characters>11925</Characters>
  <Application>Microsoft Office Word</Application>
  <DocSecurity>0</DocSecurity>
  <Lines>99</Lines>
  <Paragraphs>27</Paragraphs>
  <ScaleCrop>false</ScaleCrop>
  <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SUPRA Sydney University Postgraduate</cp:lastModifiedBy>
  <cp:revision>2</cp:revision>
  <dcterms:created xsi:type="dcterms:W3CDTF">2021-05-27T04:27:00Z</dcterms:created>
  <dcterms:modified xsi:type="dcterms:W3CDTF">2021-05-27T04:27:00Z</dcterms:modified>
</cp:coreProperties>
</file>