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6A38D8" w14:textId="3F136812" w:rsidR="00B16615" w:rsidRPr="007F18DD" w:rsidRDefault="00B16615" w:rsidP="00C67C4D">
      <w:pPr>
        <w:pStyle w:val="BodyText"/>
        <w:spacing w:before="120" w:after="120"/>
        <w:ind w:left="2992" w:right="2981"/>
        <w:jc w:val="right"/>
        <w:rPr>
          <w:lang w:val="en-AU"/>
        </w:rPr>
      </w:pPr>
      <w:r w:rsidRPr="007F18DD">
        <w:rPr>
          <w:noProof/>
          <w:lang w:val="en-AU" w:eastAsia="en-GB"/>
        </w:rPr>
        <w:drawing>
          <wp:anchor distT="0" distB="0" distL="114300" distR="114300" simplePos="0" relativeHeight="251660288" behindDoc="0" locked="0" layoutInCell="1" allowOverlap="1" wp14:anchorId="1ABB3035" wp14:editId="1818BB55">
            <wp:simplePos x="0" y="0"/>
            <wp:positionH relativeFrom="column">
              <wp:posOffset>4486910</wp:posOffset>
            </wp:positionH>
            <wp:positionV relativeFrom="paragraph">
              <wp:posOffset>0</wp:posOffset>
            </wp:positionV>
            <wp:extent cx="1528445" cy="1564005"/>
            <wp:effectExtent l="0" t="0" r="0" b="10795"/>
            <wp:wrapThrough wrapText="bothSides">
              <wp:wrapPolygon edited="0">
                <wp:start x="7179" y="0"/>
                <wp:lineTo x="5384" y="351"/>
                <wp:lineTo x="0" y="4560"/>
                <wp:lineTo x="0" y="13681"/>
                <wp:lineTo x="1077" y="17540"/>
                <wp:lineTo x="6461" y="21398"/>
                <wp:lineTo x="7179" y="21398"/>
                <wp:lineTo x="13999" y="21398"/>
                <wp:lineTo x="15076" y="21398"/>
                <wp:lineTo x="20101" y="17540"/>
                <wp:lineTo x="21178" y="13681"/>
                <wp:lineTo x="21178" y="7367"/>
                <wp:lineTo x="20819" y="4560"/>
                <wp:lineTo x="16512" y="702"/>
                <wp:lineTo x="13999" y="0"/>
                <wp:lineTo x="7179"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8445" cy="1564005"/>
                    </a:xfrm>
                    <a:prstGeom prst="rect">
                      <a:avLst/>
                    </a:prstGeom>
                  </pic:spPr>
                </pic:pic>
              </a:graphicData>
            </a:graphic>
            <wp14:sizeRelH relativeFrom="page">
              <wp14:pctWidth>0</wp14:pctWidth>
            </wp14:sizeRelH>
            <wp14:sizeRelV relativeFrom="page">
              <wp14:pctHeight>0</wp14:pctHeight>
            </wp14:sizeRelV>
          </wp:anchor>
        </w:drawing>
      </w:r>
    </w:p>
    <w:p w14:paraId="492EE32E" w14:textId="77777777" w:rsidR="00B16615" w:rsidRPr="007F18DD" w:rsidRDefault="00B16615" w:rsidP="00C67C4D">
      <w:pPr>
        <w:pStyle w:val="BodyText"/>
        <w:spacing w:before="120" w:after="120"/>
        <w:ind w:left="2992" w:right="2981"/>
        <w:jc w:val="center"/>
        <w:rPr>
          <w:lang w:val="en-AU"/>
        </w:rPr>
      </w:pPr>
    </w:p>
    <w:p w14:paraId="470D9F45" w14:textId="67AA944C" w:rsidR="0018710D" w:rsidRPr="007F18DD" w:rsidRDefault="00B23129" w:rsidP="0018710D">
      <w:pPr>
        <w:pBdr>
          <w:top w:val="nil"/>
          <w:left w:val="nil"/>
          <w:bottom w:val="nil"/>
          <w:right w:val="nil"/>
          <w:between w:val="nil"/>
        </w:pBdr>
        <w:rPr>
          <w:b/>
          <w:color w:val="0000FF"/>
          <w:sz w:val="36"/>
          <w:szCs w:val="36"/>
        </w:rPr>
      </w:pPr>
      <w:r>
        <w:rPr>
          <w:b/>
          <w:color w:val="000000"/>
          <w:sz w:val="36"/>
          <w:szCs w:val="36"/>
          <w:lang w:eastAsia="zh-CN"/>
        </w:rPr>
        <w:t>Minutes</w:t>
      </w:r>
    </w:p>
    <w:p w14:paraId="6F977C21" w14:textId="77777777" w:rsidR="00304D52" w:rsidRPr="007F18DD" w:rsidRDefault="00304D52" w:rsidP="00C67C4D">
      <w:pPr>
        <w:pStyle w:val="Heading1"/>
        <w:pBdr>
          <w:bottom w:val="single" w:sz="12" w:space="1" w:color="auto"/>
        </w:pBdr>
        <w:tabs>
          <w:tab w:val="left" w:pos="993"/>
        </w:tabs>
        <w:spacing w:before="120" w:after="120"/>
        <w:ind w:left="0" w:right="76" w:firstLine="0"/>
        <w:rPr>
          <w:rFonts w:ascii="Century Gothic" w:hAnsi="Century Gothic"/>
          <w:color w:val="000000" w:themeColor="text1"/>
          <w:sz w:val="28"/>
          <w:szCs w:val="28"/>
        </w:rPr>
      </w:pPr>
    </w:p>
    <w:p w14:paraId="68BD695C" w14:textId="77777777"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7A0BD24" w14:textId="1B3DEBCA" w:rsidR="003C1F7E" w:rsidRPr="007F18DD" w:rsidRDefault="003C1F7E"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Committee:</w:t>
      </w:r>
      <w:r w:rsidR="00304D52"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Council</w:t>
      </w:r>
      <w:r w:rsidR="009D1539" w:rsidRPr="007F18DD">
        <w:rPr>
          <w:rFonts w:ascii="Century Gothic" w:hAnsi="Century Gothic"/>
          <w:b w:val="0"/>
          <w:bCs w:val="0"/>
          <w:color w:val="000000" w:themeColor="text1"/>
          <w:lang w:val="en-AU"/>
        </w:rPr>
        <w:t xml:space="preserve"> Meeting</w:t>
      </w:r>
      <w:r w:rsidR="00304D52" w:rsidRPr="007F18DD">
        <w:rPr>
          <w:rFonts w:ascii="Century Gothic" w:hAnsi="Century Gothic"/>
          <w:b w:val="0"/>
          <w:bCs w:val="0"/>
          <w:color w:val="000000" w:themeColor="text1"/>
          <w:lang w:val="en-AU"/>
        </w:rPr>
        <w:t>]</w:t>
      </w:r>
    </w:p>
    <w:p w14:paraId="534F515D" w14:textId="5029F76B"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Location:</w:t>
      </w:r>
      <w:r w:rsidRPr="007F18DD">
        <w:rPr>
          <w:rFonts w:ascii="Century Gothic" w:hAnsi="Century Gothic"/>
          <w:b w:val="0"/>
          <w:bCs w:val="0"/>
          <w:color w:val="000000" w:themeColor="text1"/>
          <w:lang w:val="en-AU"/>
        </w:rPr>
        <w:tab/>
        <w:t>[Zoom]</w:t>
      </w:r>
    </w:p>
    <w:p w14:paraId="5FB353FC" w14:textId="0D823A40"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lang w:val="en-AU"/>
        </w:rPr>
      </w:pPr>
      <w:r w:rsidRPr="007F18DD">
        <w:rPr>
          <w:rFonts w:ascii="Century Gothic" w:hAnsi="Century Gothic"/>
          <w:color w:val="000000" w:themeColor="text1"/>
          <w:lang w:val="en-AU"/>
        </w:rPr>
        <w:t>Date: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14308D">
        <w:rPr>
          <w:rFonts w:ascii="Century Gothic" w:hAnsi="Century Gothic"/>
          <w:b w:val="0"/>
          <w:bCs w:val="0"/>
          <w:color w:val="000000" w:themeColor="text1"/>
          <w:lang w:val="en-AU"/>
        </w:rPr>
        <w:t>2</w:t>
      </w:r>
      <w:r w:rsidR="00923689">
        <w:rPr>
          <w:rFonts w:ascii="Century Gothic" w:hAnsi="Century Gothic"/>
          <w:b w:val="0"/>
          <w:bCs w:val="0"/>
          <w:color w:val="000000" w:themeColor="text1"/>
          <w:lang w:val="en-AU"/>
        </w:rPr>
        <w:t>5</w:t>
      </w:r>
      <w:r w:rsidR="001D11C9" w:rsidRPr="007F18DD">
        <w:rPr>
          <w:rFonts w:ascii="Century Gothic" w:hAnsi="Century Gothic"/>
          <w:b w:val="0"/>
          <w:bCs w:val="0"/>
          <w:color w:val="000000" w:themeColor="text1"/>
          <w:lang w:val="en-AU"/>
        </w:rPr>
        <w:t xml:space="preserve"> </w:t>
      </w:r>
      <w:r w:rsidR="00923689">
        <w:rPr>
          <w:rFonts w:ascii="Century Gothic" w:hAnsi="Century Gothic"/>
          <w:b w:val="0"/>
          <w:bCs w:val="0"/>
          <w:color w:val="000000" w:themeColor="text1"/>
          <w:lang w:val="en-AU" w:eastAsia="zh-CN"/>
        </w:rPr>
        <w:t>August</w:t>
      </w:r>
      <w:r w:rsidR="002D2EED" w:rsidRPr="007F18DD">
        <w:rPr>
          <w:rFonts w:ascii="Century Gothic" w:hAnsi="Century Gothic"/>
          <w:b w:val="0"/>
          <w:bCs w:val="0"/>
          <w:color w:val="000000" w:themeColor="text1"/>
          <w:lang w:val="en-AU" w:eastAsia="zh-CN"/>
        </w:rPr>
        <w:t xml:space="preserve"> </w:t>
      </w:r>
      <w:r w:rsidRPr="007F18DD">
        <w:rPr>
          <w:rFonts w:ascii="Century Gothic" w:hAnsi="Century Gothic"/>
          <w:b w:val="0"/>
          <w:bCs w:val="0"/>
          <w:color w:val="000000" w:themeColor="text1"/>
          <w:lang w:val="en-AU"/>
        </w:rPr>
        <w:t>202</w:t>
      </w:r>
      <w:r w:rsidR="001D11C9" w:rsidRPr="007F18DD">
        <w:rPr>
          <w:rFonts w:ascii="Century Gothic" w:hAnsi="Century Gothic"/>
          <w:b w:val="0"/>
          <w:bCs w:val="0"/>
          <w:color w:val="000000" w:themeColor="text1"/>
          <w:lang w:val="en-AU"/>
        </w:rPr>
        <w:t>2</w:t>
      </w:r>
      <w:r w:rsidRPr="007F18DD">
        <w:rPr>
          <w:rFonts w:ascii="Century Gothic" w:hAnsi="Century Gothic"/>
          <w:b w:val="0"/>
          <w:bCs w:val="0"/>
          <w:color w:val="000000" w:themeColor="text1"/>
          <w:lang w:val="en-AU"/>
        </w:rPr>
        <w:t>]</w:t>
      </w:r>
    </w:p>
    <w:p w14:paraId="03285FEC" w14:textId="4AC0AD03" w:rsidR="00304D52" w:rsidRPr="007F18DD" w:rsidRDefault="00304D52" w:rsidP="00304D52">
      <w:pPr>
        <w:pStyle w:val="Heading1"/>
        <w:pBdr>
          <w:bottom w:val="single" w:sz="12" w:space="1" w:color="auto"/>
        </w:pBdr>
        <w:tabs>
          <w:tab w:val="left" w:pos="993"/>
          <w:tab w:val="left" w:pos="1985"/>
        </w:tabs>
        <w:spacing w:before="120" w:after="120"/>
        <w:ind w:left="0" w:right="76" w:firstLine="0"/>
        <w:rPr>
          <w:rFonts w:ascii="Century Gothic" w:hAnsi="Century Gothic"/>
          <w:b w:val="0"/>
          <w:bCs w:val="0"/>
          <w:color w:val="000000" w:themeColor="text1"/>
          <w:lang w:val="en-AU"/>
        </w:rPr>
      </w:pPr>
      <w:r w:rsidRPr="007F18DD">
        <w:rPr>
          <w:rFonts w:ascii="Century Gothic" w:hAnsi="Century Gothic"/>
          <w:color w:val="000000" w:themeColor="text1"/>
          <w:lang w:val="en-AU"/>
        </w:rPr>
        <w:t>Time:</w:t>
      </w:r>
      <w:r w:rsidRPr="007F18DD">
        <w:rPr>
          <w:rFonts w:ascii="Century Gothic" w:hAnsi="Century Gothic"/>
          <w:b w:val="0"/>
          <w:bCs w:val="0"/>
          <w:color w:val="000000" w:themeColor="text1"/>
          <w:lang w:val="en-AU"/>
        </w:rPr>
        <w:tab/>
      </w:r>
      <w:r w:rsidRPr="007F18DD">
        <w:rPr>
          <w:rFonts w:ascii="Century Gothic" w:hAnsi="Century Gothic"/>
          <w:b w:val="0"/>
          <w:bCs w:val="0"/>
          <w:color w:val="000000" w:themeColor="text1"/>
          <w:lang w:val="en-AU"/>
        </w:rPr>
        <w:tab/>
        <w:t>[</w:t>
      </w:r>
      <w:r w:rsidR="0018710D" w:rsidRPr="007F18DD">
        <w:rPr>
          <w:rFonts w:ascii="Century Gothic" w:hAnsi="Century Gothic"/>
          <w:b w:val="0"/>
          <w:bCs w:val="0"/>
          <w:color w:val="000000" w:themeColor="text1"/>
          <w:lang w:val="en-AU"/>
        </w:rPr>
        <w:t xml:space="preserve">6:30 </w:t>
      </w:r>
      <w:r w:rsidRPr="007F18DD">
        <w:rPr>
          <w:rFonts w:ascii="Century Gothic" w:hAnsi="Century Gothic"/>
          <w:b w:val="0"/>
          <w:bCs w:val="0"/>
          <w:color w:val="000000" w:themeColor="text1"/>
          <w:lang w:val="en-AU"/>
        </w:rPr>
        <w:t>pm]</w:t>
      </w:r>
    </w:p>
    <w:p w14:paraId="6A7371C9" w14:textId="77777777" w:rsidR="00996128" w:rsidRPr="007F18DD" w:rsidRDefault="00996128" w:rsidP="00304D52">
      <w:pPr>
        <w:pStyle w:val="Heading1"/>
        <w:pBdr>
          <w:bottom w:val="single" w:sz="12" w:space="1" w:color="auto"/>
        </w:pBdr>
        <w:tabs>
          <w:tab w:val="left" w:pos="993"/>
          <w:tab w:val="left" w:pos="1985"/>
        </w:tabs>
        <w:spacing w:before="120" w:after="120"/>
        <w:ind w:left="0" w:right="76" w:firstLine="0"/>
        <w:rPr>
          <w:rFonts w:ascii="Century Gothic" w:hAnsi="Century Gothic"/>
          <w:color w:val="000000" w:themeColor="text1"/>
          <w:sz w:val="28"/>
          <w:szCs w:val="28"/>
          <w:lang w:val="en-AU"/>
        </w:rPr>
      </w:pPr>
    </w:p>
    <w:p w14:paraId="6BC12EB8" w14:textId="27636827" w:rsidR="002655F0"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lang w:val="en-AU"/>
        </w:rPr>
      </w:pPr>
      <w:r w:rsidRPr="16EC86A8">
        <w:rPr>
          <w:rFonts w:ascii="Century Gothic" w:eastAsia="Century Gothic" w:hAnsi="Century Gothic" w:cs="Century Gothic"/>
          <w:b w:val="0"/>
          <w:bCs w:val="0"/>
          <w:color w:val="000000" w:themeColor="text1"/>
          <w:sz w:val="22"/>
          <w:szCs w:val="22"/>
          <w:lang w:val="en-AU"/>
        </w:rPr>
        <w:t>Chair:</w:t>
      </w:r>
      <w:r>
        <w:tab/>
      </w:r>
      <w:r>
        <w:tab/>
      </w:r>
      <w:r>
        <w:tab/>
      </w:r>
      <w:r w:rsidR="00F20022">
        <w:tab/>
      </w:r>
      <w:r w:rsidR="0014308D" w:rsidRPr="00547786">
        <w:rPr>
          <w:rFonts w:ascii="Century Gothic" w:eastAsia="Century Gothic" w:hAnsi="Century Gothic" w:cs="Century Gothic"/>
          <w:b w:val="0"/>
          <w:color w:val="000000" w:themeColor="text1"/>
          <w:sz w:val="22"/>
          <w:szCs w:val="22"/>
        </w:rPr>
        <w:t>Weihong Liang (W. L.)</w:t>
      </w:r>
    </w:p>
    <w:p w14:paraId="5D486C30" w14:textId="1C66A13C" w:rsidR="003C1F7E" w:rsidRPr="00AB0341" w:rsidRDefault="003C1F7E" w:rsidP="00D234D8">
      <w:pPr>
        <w:pStyle w:val="Heading1"/>
        <w:tabs>
          <w:tab w:val="left" w:pos="857"/>
          <w:tab w:val="left" w:pos="858"/>
          <w:tab w:val="left" w:pos="993"/>
          <w:tab w:val="left" w:pos="1985"/>
        </w:tabs>
        <w:spacing w:before="120"/>
        <w:ind w:left="0" w:firstLine="0"/>
        <w:rPr>
          <w:rFonts w:ascii="Century Gothic" w:hAnsi="Century Gothic"/>
          <w:b w:val="0"/>
          <w:color w:val="000000" w:themeColor="text1"/>
          <w:sz w:val="22"/>
          <w:szCs w:val="22"/>
          <w:lang w:val="en-AU"/>
        </w:rPr>
      </w:pPr>
      <w:r w:rsidRPr="00AB0341">
        <w:rPr>
          <w:rFonts w:ascii="Century Gothic" w:eastAsia="Century Gothic" w:hAnsi="Century Gothic" w:cs="Century Gothic"/>
          <w:b w:val="0"/>
          <w:color w:val="000000" w:themeColor="text1"/>
          <w:sz w:val="22"/>
          <w:szCs w:val="22"/>
          <w:lang w:val="en-AU"/>
        </w:rPr>
        <w:t>Minutes:</w:t>
      </w:r>
      <w:r w:rsidRPr="00AB0341">
        <w:rPr>
          <w:rFonts w:ascii="Century Gothic" w:eastAsia="Century Gothic" w:hAnsi="Century Gothic" w:cs="Century Gothic"/>
          <w:b w:val="0"/>
          <w:color w:val="000000" w:themeColor="text1"/>
          <w:sz w:val="22"/>
          <w:szCs w:val="22"/>
          <w:lang w:val="en-AU"/>
        </w:rPr>
        <w:tab/>
      </w:r>
      <w:r w:rsidRPr="00AB0341">
        <w:rPr>
          <w:rFonts w:ascii="Century Gothic" w:eastAsia="Century Gothic" w:hAnsi="Century Gothic" w:cs="Century Gothic"/>
          <w:b w:val="0"/>
          <w:color w:val="000000" w:themeColor="text1"/>
          <w:sz w:val="22"/>
          <w:szCs w:val="22"/>
          <w:lang w:val="en-AU"/>
        </w:rPr>
        <w:tab/>
      </w:r>
      <w:r w:rsidR="00AB0341" w:rsidRPr="00AB0341">
        <w:rPr>
          <w:rFonts w:ascii="Century Gothic" w:hAnsi="Century Gothic"/>
          <w:b w:val="0"/>
          <w:bCs w:val="0"/>
          <w:sz w:val="22"/>
          <w:szCs w:val="22"/>
          <w:lang w:val="en-AU"/>
        </w:rPr>
        <w:t>Frona Wan (F. W.)</w:t>
      </w:r>
    </w:p>
    <w:p w14:paraId="3AD9CE2C" w14:textId="71B21301" w:rsidR="004C5041" w:rsidRPr="004C5041" w:rsidRDefault="003C1F7E" w:rsidP="004C5041">
      <w:pPr>
        <w:pStyle w:val="Heading1"/>
        <w:tabs>
          <w:tab w:val="left" w:pos="857"/>
          <w:tab w:val="left" w:pos="858"/>
          <w:tab w:val="left" w:pos="993"/>
          <w:tab w:val="left" w:pos="1985"/>
        </w:tabs>
        <w:spacing w:before="120"/>
        <w:ind w:left="1980" w:hanging="1980"/>
        <w:jc w:val="both"/>
        <w:rPr>
          <w:b w:val="0"/>
          <w:bCs w:val="0"/>
          <w:color w:val="000000" w:themeColor="text1"/>
        </w:rPr>
      </w:pPr>
      <w:r w:rsidRPr="007F18DD">
        <w:rPr>
          <w:rFonts w:ascii="Century Gothic" w:eastAsia="Century Gothic" w:hAnsi="Century Gothic" w:cs="Century Gothic"/>
          <w:b w:val="0"/>
          <w:color w:val="000000" w:themeColor="text1"/>
          <w:sz w:val="22"/>
          <w:szCs w:val="22"/>
          <w:lang w:val="en-AU"/>
        </w:rPr>
        <w:t>Attendance:</w:t>
      </w:r>
      <w:r w:rsidRPr="007F18DD">
        <w:rPr>
          <w:rFonts w:ascii="Century Gothic" w:eastAsia="Century Gothic" w:hAnsi="Century Gothic" w:cs="Century Gothic"/>
          <w:b w:val="0"/>
          <w:color w:val="000000" w:themeColor="text1"/>
          <w:sz w:val="22"/>
          <w:szCs w:val="22"/>
          <w:lang w:val="en-AU"/>
        </w:rPr>
        <w:tab/>
      </w:r>
      <w:r w:rsidR="004C5041" w:rsidRPr="001732B3">
        <w:rPr>
          <w:b w:val="0"/>
          <w:bCs w:val="0"/>
          <w:color w:val="000000" w:themeColor="text1"/>
        </w:rPr>
        <w:t>Frona Wan (F. W.), Gemma Smart (G. S.),</w:t>
      </w:r>
      <w:r w:rsidR="004C5041">
        <w:rPr>
          <w:b w:val="0"/>
          <w:bCs w:val="0"/>
          <w:color w:val="000000" w:themeColor="text1"/>
        </w:rPr>
        <w:t xml:space="preserve"> </w:t>
      </w:r>
      <w:r w:rsidR="004C5041" w:rsidRPr="004C5041">
        <w:rPr>
          <w:b w:val="0"/>
          <w:bCs w:val="0"/>
          <w:color w:val="000000" w:themeColor="text1"/>
        </w:rPr>
        <w:t xml:space="preserve">Hailey Sin (H. S.), </w:t>
      </w:r>
      <w:r w:rsidR="004C5041" w:rsidRPr="001732B3">
        <w:rPr>
          <w:b w:val="0"/>
          <w:bCs w:val="0"/>
          <w:color w:val="000000" w:themeColor="text1"/>
        </w:rPr>
        <w:t>Haoyang Xie (H. X.),</w:t>
      </w:r>
      <w:r w:rsidR="004C5041">
        <w:rPr>
          <w:b w:val="0"/>
          <w:bCs w:val="0"/>
          <w:color w:val="000000" w:themeColor="text1"/>
        </w:rPr>
        <w:t xml:space="preserve"> </w:t>
      </w:r>
      <w:r w:rsidR="004C5041" w:rsidRPr="001732B3">
        <w:rPr>
          <w:b w:val="0"/>
          <w:bCs w:val="0"/>
          <w:color w:val="000000" w:themeColor="text1"/>
        </w:rPr>
        <w:t>Joseph Black (J. B.),</w:t>
      </w:r>
      <w:r w:rsidR="004C5041">
        <w:rPr>
          <w:b w:val="0"/>
          <w:bCs w:val="0"/>
          <w:color w:val="000000" w:themeColor="text1"/>
        </w:rPr>
        <w:t xml:space="preserve"> </w:t>
      </w:r>
      <w:r w:rsidR="004C5041" w:rsidRPr="001732B3">
        <w:rPr>
          <w:b w:val="0"/>
          <w:bCs w:val="0"/>
          <w:color w:val="000000" w:themeColor="text1"/>
        </w:rPr>
        <w:t>Jinjing Mao (J. M.), Janice Zhang (J. Z.), Ke Liu (K. L.),</w:t>
      </w:r>
      <w:r w:rsidR="004C5041" w:rsidRPr="004C5041">
        <w:rPr>
          <w:b w:val="0"/>
          <w:bCs w:val="0"/>
          <w:color w:val="000000" w:themeColor="text1"/>
        </w:rPr>
        <w:t xml:space="preserve"> </w:t>
      </w:r>
      <w:r w:rsidR="004C5041" w:rsidRPr="001732B3">
        <w:rPr>
          <w:b w:val="0"/>
          <w:bCs w:val="0"/>
          <w:color w:val="000000" w:themeColor="text1"/>
        </w:rPr>
        <w:t>Kevin Lenahan (K. Le.), Lindsay McCabe (L. M.),</w:t>
      </w:r>
      <w:r w:rsidR="004C5041">
        <w:rPr>
          <w:b w:val="0"/>
          <w:bCs w:val="0"/>
          <w:color w:val="000000" w:themeColor="text1"/>
        </w:rPr>
        <w:t xml:space="preserve"> </w:t>
      </w:r>
      <w:r w:rsidR="004C5041" w:rsidRPr="001732B3">
        <w:rPr>
          <w:b w:val="0"/>
          <w:bCs w:val="0"/>
          <w:color w:val="000000" w:themeColor="text1"/>
        </w:rPr>
        <w:t>Liqian Yang (L. Y.),</w:t>
      </w:r>
      <w:r w:rsidR="004C5041">
        <w:rPr>
          <w:b w:val="0"/>
          <w:bCs w:val="0"/>
          <w:color w:val="000000" w:themeColor="text1"/>
        </w:rPr>
        <w:t xml:space="preserve"> </w:t>
      </w:r>
      <w:r w:rsidR="004C5041" w:rsidRPr="001732B3">
        <w:rPr>
          <w:b w:val="0"/>
          <w:bCs w:val="0"/>
          <w:color w:val="000000" w:themeColor="text1"/>
        </w:rPr>
        <w:t>Matthew Compton (M. C.),</w:t>
      </w:r>
      <w:r w:rsidR="004C5041">
        <w:rPr>
          <w:b w:val="0"/>
          <w:bCs w:val="0"/>
          <w:color w:val="000000" w:themeColor="text1"/>
        </w:rPr>
        <w:t xml:space="preserve"> </w:t>
      </w:r>
      <w:r w:rsidR="004C5041" w:rsidRPr="006C5E40">
        <w:rPr>
          <w:b w:val="0"/>
          <w:bCs w:val="0"/>
          <w:color w:val="000000" w:themeColor="text1"/>
        </w:rPr>
        <w:t>Roman Bu (R. B.),</w:t>
      </w:r>
      <w:r w:rsidR="004C5041">
        <w:rPr>
          <w:b w:val="0"/>
          <w:bCs w:val="0"/>
          <w:color w:val="000000" w:themeColor="text1"/>
        </w:rPr>
        <w:t xml:space="preserve"> </w:t>
      </w:r>
      <w:r w:rsidR="004C5041" w:rsidRPr="001732B3">
        <w:rPr>
          <w:b w:val="0"/>
          <w:bCs w:val="0"/>
          <w:color w:val="000000" w:themeColor="text1"/>
        </w:rPr>
        <w:t>Ruipeng Duan (R. D.),</w:t>
      </w:r>
      <w:r w:rsidR="004C5041">
        <w:rPr>
          <w:b w:val="0"/>
          <w:bCs w:val="0"/>
          <w:color w:val="000000" w:themeColor="text1"/>
        </w:rPr>
        <w:t xml:space="preserve"> </w:t>
      </w:r>
      <w:r w:rsidR="004C5041" w:rsidRPr="001732B3">
        <w:rPr>
          <w:b w:val="0"/>
          <w:bCs w:val="0"/>
          <w:color w:val="000000" w:themeColor="text1"/>
        </w:rPr>
        <w:t>Sihan Liu (</w:t>
      </w:r>
      <w:bookmarkStart w:id="0" w:name="OLE_LINK5"/>
      <w:r w:rsidR="004C5041" w:rsidRPr="001732B3">
        <w:rPr>
          <w:b w:val="0"/>
          <w:bCs w:val="0"/>
          <w:color w:val="000000" w:themeColor="text1"/>
        </w:rPr>
        <w:t>S. L.</w:t>
      </w:r>
      <w:bookmarkEnd w:id="0"/>
      <w:r w:rsidR="004C5041" w:rsidRPr="001732B3">
        <w:rPr>
          <w:b w:val="0"/>
          <w:bCs w:val="0"/>
          <w:color w:val="000000" w:themeColor="text1"/>
        </w:rPr>
        <w:t>),</w:t>
      </w:r>
      <w:r w:rsidR="004C5041">
        <w:rPr>
          <w:b w:val="0"/>
          <w:bCs w:val="0"/>
          <w:color w:val="000000" w:themeColor="text1"/>
        </w:rPr>
        <w:t xml:space="preserve"> </w:t>
      </w:r>
      <w:r w:rsidR="004C5041" w:rsidRPr="006C5E40">
        <w:rPr>
          <w:b w:val="0"/>
          <w:bCs w:val="0"/>
          <w:color w:val="000000" w:themeColor="text1"/>
        </w:rPr>
        <w:t xml:space="preserve">Vivian Bai (V. B.), </w:t>
      </w:r>
      <w:r w:rsidR="004C5041" w:rsidRPr="001732B3">
        <w:rPr>
          <w:b w:val="0"/>
          <w:bCs w:val="0"/>
          <w:color w:val="000000" w:themeColor="text1"/>
        </w:rPr>
        <w:t>Weihong Liang (W. L.),</w:t>
      </w:r>
      <w:r w:rsidR="004C5041">
        <w:rPr>
          <w:b w:val="0"/>
          <w:bCs w:val="0"/>
          <w:color w:val="000000" w:themeColor="text1"/>
        </w:rPr>
        <w:t xml:space="preserve"> </w:t>
      </w:r>
      <w:r w:rsidR="004C5041" w:rsidRPr="001732B3">
        <w:rPr>
          <w:b w:val="0"/>
          <w:bCs w:val="0"/>
          <w:color w:val="000000" w:themeColor="text1"/>
        </w:rPr>
        <w:t>Weiyi Wang (W. W.),</w:t>
      </w:r>
      <w:r w:rsidR="004C5041">
        <w:rPr>
          <w:b w:val="0"/>
          <w:bCs w:val="0"/>
          <w:color w:val="000000" w:themeColor="text1"/>
        </w:rPr>
        <w:t xml:space="preserve"> </w:t>
      </w:r>
      <w:r w:rsidR="004C5041" w:rsidRPr="001732B3">
        <w:rPr>
          <w:b w:val="0"/>
          <w:bCs w:val="0"/>
          <w:color w:val="000000" w:themeColor="text1"/>
        </w:rPr>
        <w:t xml:space="preserve">Xu Han (X. H.), </w:t>
      </w:r>
      <w:r w:rsidR="004C5041" w:rsidRPr="006C5E40">
        <w:rPr>
          <w:b w:val="0"/>
          <w:bCs w:val="0"/>
          <w:color w:val="000000" w:themeColor="text1"/>
        </w:rPr>
        <w:t>Yuhan Cheng (</w:t>
      </w:r>
      <w:bookmarkStart w:id="1" w:name="OLE_LINK6"/>
      <w:r w:rsidR="004C5041" w:rsidRPr="006C5E40">
        <w:rPr>
          <w:b w:val="0"/>
          <w:bCs w:val="0"/>
          <w:color w:val="000000" w:themeColor="text1"/>
        </w:rPr>
        <w:t>Y. C.</w:t>
      </w:r>
      <w:bookmarkEnd w:id="1"/>
      <w:r w:rsidR="004C5041" w:rsidRPr="006C5E40">
        <w:rPr>
          <w:b w:val="0"/>
          <w:bCs w:val="0"/>
          <w:color w:val="000000" w:themeColor="text1"/>
        </w:rPr>
        <w:t xml:space="preserve">), </w:t>
      </w:r>
      <w:r w:rsidR="004C5041" w:rsidRPr="001732B3">
        <w:rPr>
          <w:b w:val="0"/>
          <w:bCs w:val="0"/>
          <w:color w:val="000000" w:themeColor="text1"/>
        </w:rPr>
        <w:t>Yi Guo (Y. G</w:t>
      </w:r>
      <w:r w:rsidR="004C5041" w:rsidRPr="00C41FA5">
        <w:rPr>
          <w:b w:val="0"/>
          <w:bCs w:val="0"/>
          <w:color w:val="000000" w:themeColor="text1"/>
        </w:rPr>
        <w:t>.), Yuning Zhang (Y. Z.), Yun Zheng (Y. Zh.), Ziqing Xu (Z. X.)</w:t>
      </w:r>
    </w:p>
    <w:p w14:paraId="7C6B4439" w14:textId="0860728E"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6EC86A8">
        <w:rPr>
          <w:rFonts w:ascii="Century Gothic" w:eastAsia="Century Gothic" w:hAnsi="Century Gothic" w:cs="Century Gothic"/>
          <w:b w:val="0"/>
          <w:bCs w:val="0"/>
          <w:color w:val="000000" w:themeColor="text1"/>
          <w:sz w:val="22"/>
          <w:szCs w:val="22"/>
          <w:lang w:val="en-AU"/>
        </w:rPr>
        <w:t>Staff:</w:t>
      </w:r>
      <w:r>
        <w:tab/>
      </w:r>
      <w:r>
        <w:tab/>
      </w:r>
      <w:r>
        <w:tab/>
      </w:r>
      <w:r w:rsidR="00756C7E">
        <w:tab/>
      </w:r>
      <w:r w:rsidR="00451B2B">
        <w:rPr>
          <w:rFonts w:ascii="Century Gothic" w:eastAsia="Century Gothic" w:hAnsi="Century Gothic" w:cs="Century Gothic"/>
          <w:b w:val="0"/>
          <w:bCs w:val="0"/>
          <w:color w:val="000000" w:themeColor="text1"/>
          <w:sz w:val="22"/>
          <w:szCs w:val="22"/>
          <w:lang w:eastAsia="zh-CN"/>
        </w:rPr>
        <w:t>Nil</w:t>
      </w:r>
    </w:p>
    <w:p w14:paraId="5B222F81" w14:textId="2F2D7AB0" w:rsidR="003C1F7E" w:rsidRPr="007F18DD" w:rsidRDefault="003C1F7E" w:rsidP="00D234D8">
      <w:pPr>
        <w:pStyle w:val="Heading1"/>
        <w:tabs>
          <w:tab w:val="left" w:pos="857"/>
          <w:tab w:val="left" w:pos="858"/>
          <w:tab w:val="left" w:pos="993"/>
          <w:tab w:val="left" w:pos="1985"/>
        </w:tabs>
        <w:spacing w:before="120"/>
        <w:ind w:left="0" w:firstLine="0"/>
        <w:rPr>
          <w:rFonts w:ascii="Century Gothic" w:eastAsia="Century Gothic" w:hAnsi="Century Gothic" w:cs="Century Gothic"/>
          <w:b w:val="0"/>
          <w:bCs w:val="0"/>
          <w:color w:val="000000" w:themeColor="text1"/>
          <w:sz w:val="22"/>
          <w:szCs w:val="22"/>
        </w:rPr>
      </w:pPr>
      <w:r w:rsidRPr="16EC86A8">
        <w:rPr>
          <w:rFonts w:ascii="Century Gothic" w:eastAsia="Century Gothic" w:hAnsi="Century Gothic" w:cs="Century Gothic"/>
          <w:b w:val="0"/>
          <w:bCs w:val="0"/>
          <w:color w:val="000000" w:themeColor="text1"/>
          <w:sz w:val="22"/>
          <w:szCs w:val="22"/>
          <w:lang w:val="en-AU"/>
        </w:rPr>
        <w:t>Guest</w:t>
      </w:r>
      <w:r w:rsidR="00304D52" w:rsidRPr="16EC86A8">
        <w:rPr>
          <w:rFonts w:ascii="Century Gothic" w:eastAsia="Century Gothic" w:hAnsi="Century Gothic" w:cs="Century Gothic"/>
          <w:b w:val="0"/>
          <w:bCs w:val="0"/>
          <w:color w:val="000000" w:themeColor="text1"/>
          <w:sz w:val="22"/>
          <w:szCs w:val="22"/>
          <w:lang w:val="en-AU"/>
        </w:rPr>
        <w:t>s</w:t>
      </w:r>
      <w:r w:rsidRPr="16EC86A8">
        <w:rPr>
          <w:rFonts w:ascii="Century Gothic" w:eastAsia="Century Gothic" w:hAnsi="Century Gothic" w:cs="Century Gothic"/>
          <w:b w:val="0"/>
          <w:bCs w:val="0"/>
          <w:color w:val="000000" w:themeColor="text1"/>
          <w:sz w:val="22"/>
          <w:szCs w:val="22"/>
          <w:lang w:val="en-AU"/>
        </w:rPr>
        <w:t>:</w:t>
      </w:r>
      <w:r>
        <w:tab/>
      </w:r>
      <w:r>
        <w:tab/>
      </w:r>
      <w:r>
        <w:tab/>
      </w:r>
      <w:r w:rsidR="00756C7E">
        <w:tab/>
      </w:r>
      <w:r w:rsidR="00451B2B">
        <w:rPr>
          <w:rFonts w:ascii="Century Gothic" w:eastAsia="Century Gothic" w:hAnsi="Century Gothic" w:cs="Century Gothic"/>
          <w:b w:val="0"/>
          <w:bCs w:val="0"/>
          <w:color w:val="000000" w:themeColor="text1"/>
          <w:sz w:val="22"/>
          <w:szCs w:val="22"/>
          <w:lang w:eastAsia="zh-CN"/>
        </w:rPr>
        <w:t>Nil</w:t>
      </w:r>
    </w:p>
    <w:p w14:paraId="1469F19A" w14:textId="268CAA75" w:rsidR="005E7448" w:rsidRPr="007F18DD" w:rsidRDefault="005E7448" w:rsidP="005E7448">
      <w:pPr>
        <w:pStyle w:val="Heading1"/>
        <w:tabs>
          <w:tab w:val="left" w:pos="857"/>
          <w:tab w:val="left" w:pos="858"/>
          <w:tab w:val="left" w:pos="993"/>
        </w:tabs>
        <w:ind w:left="0" w:firstLine="0"/>
        <w:rPr>
          <w:rFonts w:ascii="Century Gothic" w:eastAsia="Century Gothic" w:hAnsi="Century Gothic" w:cs="Century Gothic"/>
          <w:bCs w:val="0"/>
          <w:color w:val="000000" w:themeColor="text1"/>
          <w:lang w:val="en-AU"/>
        </w:rPr>
      </w:pPr>
    </w:p>
    <w:p w14:paraId="450A1AF7" w14:textId="529B73C7" w:rsidR="00304D52" w:rsidRPr="007F18DD" w:rsidRDefault="00304D52" w:rsidP="005E7448">
      <w:pPr>
        <w:pStyle w:val="Heading1"/>
        <w:tabs>
          <w:tab w:val="left" w:pos="857"/>
          <w:tab w:val="left" w:pos="858"/>
          <w:tab w:val="left" w:pos="993"/>
        </w:tabs>
        <w:ind w:left="0" w:firstLine="0"/>
        <w:rPr>
          <w:color w:val="000000" w:themeColor="text1"/>
          <w:sz w:val="28"/>
          <w:szCs w:val="28"/>
          <w:lang w:val="en-AU"/>
        </w:rPr>
      </w:pPr>
    </w:p>
    <w:p w14:paraId="0F3D8A7C" w14:textId="5EF1457E" w:rsidR="005D492D" w:rsidRPr="007F18DD" w:rsidRDefault="00304D52" w:rsidP="00113A11">
      <w:pPr>
        <w:pStyle w:val="Heading1"/>
        <w:numPr>
          <w:ilvl w:val="0"/>
          <w:numId w:val="26"/>
        </w:numPr>
        <w:tabs>
          <w:tab w:val="left" w:pos="567"/>
          <w:tab w:val="left" w:pos="993"/>
        </w:tabs>
        <w:spacing w:after="120"/>
        <w:rPr>
          <w:color w:val="000000" w:themeColor="text1"/>
          <w:lang w:val="en-AU"/>
        </w:rPr>
      </w:pPr>
      <w:r w:rsidRPr="007F18DD">
        <w:rPr>
          <w:color w:val="000000" w:themeColor="text1"/>
          <w:lang w:val="en-AU"/>
        </w:rPr>
        <w:t>Acknowledgement of Country</w:t>
      </w:r>
    </w:p>
    <w:p w14:paraId="391B9CFF" w14:textId="4A05047F" w:rsidR="002D5FD4" w:rsidRPr="007F18DD" w:rsidRDefault="00304D52" w:rsidP="00DC3926">
      <w:pPr>
        <w:pStyle w:val="BodyText"/>
        <w:tabs>
          <w:tab w:val="left" w:pos="567"/>
          <w:tab w:val="left" w:pos="993"/>
        </w:tabs>
        <w:jc w:val="both"/>
        <w:rPr>
          <w:color w:val="000000" w:themeColor="text1"/>
          <w:sz w:val="22"/>
          <w:szCs w:val="22"/>
          <w:lang w:val="en-AU"/>
        </w:rPr>
      </w:pPr>
      <w:r w:rsidRPr="007F18DD">
        <w:rPr>
          <w:color w:val="000000" w:themeColor="text1"/>
          <w:sz w:val="22"/>
          <w:szCs w:val="22"/>
          <w:lang w:val="en-AU"/>
        </w:rPr>
        <w:t xml:space="preserve">We acknowledge the Gadigal people of the Eora Nation as the traditional custodians of the land. We acknowledge that the land upon which we meet is stolen land, and that sovereignty was never ceded. We pay our respects to Elders past and </w:t>
      </w:r>
      <w:proofErr w:type="gramStart"/>
      <w:r w:rsidRPr="007F18DD">
        <w:rPr>
          <w:color w:val="000000" w:themeColor="text1"/>
          <w:sz w:val="22"/>
          <w:szCs w:val="22"/>
          <w:lang w:val="en-AU"/>
        </w:rPr>
        <w:t>present,</w:t>
      </w:r>
      <w:r w:rsidR="006E7984" w:rsidRPr="007F18DD">
        <w:rPr>
          <w:color w:val="000000" w:themeColor="text1"/>
          <w:sz w:val="22"/>
          <w:szCs w:val="22"/>
          <w:lang w:val="en-AU"/>
        </w:rPr>
        <w:t xml:space="preserve"> </w:t>
      </w:r>
      <w:r w:rsidRPr="007F18DD">
        <w:rPr>
          <w:color w:val="000000" w:themeColor="text1"/>
          <w:sz w:val="22"/>
          <w:szCs w:val="22"/>
          <w:lang w:val="en-AU"/>
        </w:rPr>
        <w:t>and</w:t>
      </w:r>
      <w:proofErr w:type="gramEnd"/>
      <w:r w:rsidRPr="007F18DD">
        <w:rPr>
          <w:color w:val="000000" w:themeColor="text1"/>
          <w:sz w:val="22"/>
          <w:szCs w:val="22"/>
          <w:lang w:val="en-AU"/>
        </w:rPr>
        <w:t xml:space="preserve"> extend those respects to all First Nations persons here. This always was, and always will be, Aboriginal land.</w:t>
      </w:r>
    </w:p>
    <w:p w14:paraId="349CA4ED" w14:textId="1E4D1460" w:rsidR="00D234D8" w:rsidRPr="007F18DD" w:rsidRDefault="00304D52" w:rsidP="00113A11">
      <w:pPr>
        <w:pStyle w:val="Heading1"/>
        <w:numPr>
          <w:ilvl w:val="0"/>
          <w:numId w:val="26"/>
        </w:numPr>
        <w:tabs>
          <w:tab w:val="left" w:pos="567"/>
          <w:tab w:val="left" w:pos="993"/>
        </w:tabs>
        <w:spacing w:before="360" w:after="120"/>
        <w:rPr>
          <w:color w:val="000000" w:themeColor="text1"/>
          <w:lang w:val="en-AU"/>
        </w:rPr>
      </w:pPr>
      <w:r w:rsidRPr="007F18DD">
        <w:rPr>
          <w:color w:val="000000" w:themeColor="text1"/>
          <w:lang w:val="en-AU"/>
        </w:rPr>
        <w:t>Governance &amp; Declaration of Conflicts of Interest</w:t>
      </w:r>
    </w:p>
    <w:p w14:paraId="65FE94FB" w14:textId="4FE39842" w:rsidR="006364FC" w:rsidRDefault="00D234D8" w:rsidP="00E2414F">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E44206">
        <w:rPr>
          <w:rFonts w:ascii="Century Gothic" w:hAnsi="Century Gothic"/>
          <w:b w:val="0"/>
          <w:bCs w:val="0"/>
          <w:color w:val="000000" w:themeColor="text1"/>
          <w:sz w:val="22"/>
          <w:szCs w:val="22"/>
          <w:lang w:val="en-AU"/>
        </w:rPr>
        <w:t>Apologies</w:t>
      </w:r>
    </w:p>
    <w:p w14:paraId="6954FF67" w14:textId="2EB4F5CD" w:rsidR="00923689" w:rsidRPr="00AA605F" w:rsidRDefault="00C57928" w:rsidP="00923689">
      <w:pPr>
        <w:pStyle w:val="Heading1"/>
        <w:tabs>
          <w:tab w:val="left" w:pos="567"/>
          <w:tab w:val="left" w:pos="993"/>
        </w:tabs>
        <w:spacing w:before="120" w:after="120"/>
        <w:ind w:left="567" w:firstLine="0"/>
        <w:rPr>
          <w:rFonts w:ascii="Century Gothic" w:hAnsi="Century Gothic"/>
          <w:b w:val="0"/>
          <w:bCs w:val="0"/>
          <w:color w:val="000000" w:themeColor="text1"/>
          <w:sz w:val="22"/>
          <w:szCs w:val="22"/>
        </w:rPr>
      </w:pPr>
      <w:r w:rsidRPr="00C57928">
        <w:rPr>
          <w:rFonts w:ascii="Century Gothic" w:hAnsi="Century Gothic"/>
          <w:b w:val="0"/>
          <w:bCs w:val="0"/>
          <w:color w:val="000000" w:themeColor="text1"/>
          <w:sz w:val="22"/>
          <w:szCs w:val="22"/>
          <w:lang w:val="en-AU"/>
        </w:rPr>
        <w:t>Arash Araghi (A. A.),</w:t>
      </w:r>
      <w:r>
        <w:rPr>
          <w:rFonts w:ascii="Century Gothic" w:hAnsi="Century Gothic"/>
          <w:b w:val="0"/>
          <w:bCs w:val="0"/>
          <w:color w:val="000000" w:themeColor="text1"/>
          <w:sz w:val="22"/>
          <w:szCs w:val="22"/>
          <w:lang w:val="en-AU"/>
        </w:rPr>
        <w:t xml:space="preserve"> </w:t>
      </w:r>
      <w:r w:rsidR="00A45424" w:rsidRPr="00A45424">
        <w:rPr>
          <w:rFonts w:ascii="Century Gothic" w:hAnsi="Century Gothic"/>
          <w:b w:val="0"/>
          <w:bCs w:val="0"/>
          <w:color w:val="000000" w:themeColor="text1"/>
          <w:sz w:val="22"/>
          <w:szCs w:val="22"/>
          <w:lang w:val="en-AU"/>
        </w:rPr>
        <w:t>Akriti Dubey (A. D.</w:t>
      </w:r>
      <w:r w:rsidR="00A45424">
        <w:rPr>
          <w:rFonts w:ascii="Century Gothic" w:hAnsi="Century Gothic"/>
          <w:b w:val="0"/>
          <w:bCs w:val="0"/>
          <w:color w:val="000000" w:themeColor="text1"/>
          <w:sz w:val="22"/>
          <w:szCs w:val="22"/>
          <w:lang w:val="en-AU"/>
        </w:rPr>
        <w:t xml:space="preserve">), </w:t>
      </w:r>
      <w:r w:rsidR="00A45424" w:rsidRPr="00A45424">
        <w:rPr>
          <w:rFonts w:ascii="Century Gothic" w:hAnsi="Century Gothic"/>
          <w:b w:val="0"/>
          <w:bCs w:val="0"/>
          <w:color w:val="000000" w:themeColor="text1"/>
          <w:sz w:val="22"/>
          <w:szCs w:val="22"/>
          <w:lang w:val="en-AU"/>
        </w:rPr>
        <w:t>Esther Zeng (E. Z.)</w:t>
      </w:r>
      <w:r w:rsidR="00AA605F">
        <w:rPr>
          <w:rFonts w:ascii="Century Gothic" w:hAnsi="Century Gothic"/>
          <w:b w:val="0"/>
          <w:bCs w:val="0"/>
          <w:color w:val="000000" w:themeColor="text1"/>
          <w:sz w:val="22"/>
          <w:szCs w:val="22"/>
        </w:rPr>
        <w:t>,</w:t>
      </w:r>
      <w:r w:rsidR="00AA605F" w:rsidRPr="00AA605F">
        <w:rPr>
          <w:rFonts w:ascii="Century Gothic" w:hAnsi="Century Gothic"/>
          <w:b w:val="0"/>
          <w:bCs w:val="0"/>
          <w:color w:val="000000" w:themeColor="text1"/>
          <w:sz w:val="22"/>
          <w:szCs w:val="22"/>
        </w:rPr>
        <w:t xml:space="preserve"> </w:t>
      </w:r>
      <w:r w:rsidRPr="00C57928">
        <w:rPr>
          <w:rFonts w:ascii="Century Gothic" w:hAnsi="Century Gothic"/>
          <w:b w:val="0"/>
          <w:bCs w:val="0"/>
          <w:color w:val="000000" w:themeColor="text1"/>
          <w:sz w:val="22"/>
          <w:szCs w:val="22"/>
        </w:rPr>
        <w:t>Eva Midtgaard (E. M.),</w:t>
      </w:r>
    </w:p>
    <w:p w14:paraId="54D15AF5" w14:textId="7CD7140A" w:rsidR="00547786" w:rsidRDefault="006D19D8" w:rsidP="00E44206">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Proxies</w:t>
      </w:r>
    </w:p>
    <w:p w14:paraId="6228CCFA" w14:textId="5DA17094" w:rsidR="00923689" w:rsidRPr="00C57928" w:rsidRDefault="00C57928" w:rsidP="00923689">
      <w:pPr>
        <w:pStyle w:val="Heading1"/>
        <w:tabs>
          <w:tab w:val="left" w:pos="567"/>
          <w:tab w:val="left" w:pos="993"/>
        </w:tabs>
        <w:spacing w:before="120" w:after="120"/>
        <w:ind w:left="567" w:firstLine="0"/>
        <w:rPr>
          <w:rFonts w:ascii="Century Gothic" w:hAnsi="Century Gothic"/>
          <w:b w:val="0"/>
          <w:bCs w:val="0"/>
          <w:color w:val="000000" w:themeColor="text1"/>
          <w:sz w:val="22"/>
          <w:szCs w:val="22"/>
          <w:lang w:val="en-AU" w:eastAsia="zh-CN"/>
        </w:rPr>
      </w:pPr>
      <w:r w:rsidRPr="00C57928">
        <w:rPr>
          <w:rFonts w:ascii="Century Gothic" w:hAnsi="Century Gothic"/>
          <w:b w:val="0"/>
          <w:bCs w:val="0"/>
          <w:color w:val="000000" w:themeColor="text1"/>
          <w:sz w:val="22"/>
          <w:szCs w:val="22"/>
          <w:lang w:val="en-AU" w:eastAsia="zh-CN"/>
        </w:rPr>
        <w:t>A</w:t>
      </w:r>
      <w:r w:rsidRPr="00C57928">
        <w:rPr>
          <w:rFonts w:ascii="Century Gothic" w:hAnsi="Century Gothic"/>
          <w:b w:val="0"/>
          <w:bCs w:val="0"/>
          <w:color w:val="000000" w:themeColor="text1"/>
          <w:sz w:val="22"/>
          <w:szCs w:val="22"/>
          <w:lang w:val="en-AU"/>
        </w:rPr>
        <w:t xml:space="preserve">rash Araghi (A. A.) </w:t>
      </w:r>
      <w:r w:rsidRPr="00C57928">
        <w:rPr>
          <w:rFonts w:ascii="Century Gothic" w:hAnsi="Century Gothic"/>
          <w:b w:val="0"/>
          <w:bCs w:val="0"/>
          <w:color w:val="000000" w:themeColor="text1"/>
          <w:sz w:val="22"/>
          <w:szCs w:val="22"/>
          <w:lang w:val="en-AU" w:eastAsia="zh-CN"/>
        </w:rPr>
        <w:t xml:space="preserve">to </w:t>
      </w:r>
      <w:r w:rsidRPr="00C57928">
        <w:rPr>
          <w:rFonts w:ascii="Century Gothic" w:hAnsi="Century Gothic"/>
          <w:b w:val="0"/>
          <w:bCs w:val="0"/>
          <w:color w:val="000000" w:themeColor="text1"/>
          <w:sz w:val="22"/>
          <w:szCs w:val="22"/>
        </w:rPr>
        <w:t>Gemma Smart (G. S.),</w:t>
      </w:r>
    </w:p>
    <w:p w14:paraId="27794FA6" w14:textId="189FCA02" w:rsidR="00582A10" w:rsidRPr="007F18DD" w:rsidRDefault="00582A10" w:rsidP="00582A10">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Declaration of Conflicts of Interest (if any)</w:t>
      </w:r>
    </w:p>
    <w:p w14:paraId="37377FE8" w14:textId="67975166" w:rsidR="006D19D8" w:rsidRPr="007F18DD" w:rsidRDefault="006D19D8" w:rsidP="006D19D8">
      <w:pPr>
        <w:pStyle w:val="Heading1"/>
        <w:tabs>
          <w:tab w:val="left" w:pos="567"/>
          <w:tab w:val="left" w:pos="993"/>
        </w:tabs>
        <w:spacing w:before="120" w:after="120"/>
        <w:ind w:left="0" w:firstLine="0"/>
        <w:rPr>
          <w:rFonts w:ascii="Century Gothic" w:hAnsi="Century Gothic"/>
          <w:b w:val="0"/>
          <w:bCs w:val="0"/>
          <w:color w:val="000000" w:themeColor="text1"/>
          <w:sz w:val="22"/>
          <w:szCs w:val="22"/>
        </w:rPr>
      </w:pPr>
      <w:r w:rsidRPr="007F18DD">
        <w:rPr>
          <w:rFonts w:ascii="Century Gothic" w:hAnsi="Century Gothic"/>
          <w:b w:val="0"/>
          <w:bCs w:val="0"/>
          <w:color w:val="000000" w:themeColor="text1"/>
          <w:sz w:val="21"/>
          <w:szCs w:val="21"/>
          <w:lang w:val="en-AU"/>
        </w:rPr>
        <w:lastRenderedPageBreak/>
        <w:tab/>
      </w:r>
      <w:r w:rsidRPr="007F18DD">
        <w:rPr>
          <w:rFonts w:ascii="Century Gothic" w:hAnsi="Century Gothic"/>
          <w:b w:val="0"/>
          <w:bCs w:val="0"/>
          <w:color w:val="000000" w:themeColor="text1"/>
          <w:sz w:val="22"/>
          <w:szCs w:val="22"/>
        </w:rPr>
        <w:t xml:space="preserve"> </w:t>
      </w:r>
    </w:p>
    <w:p w14:paraId="1ED38CB0" w14:textId="1BC80E9E" w:rsidR="002D0F18" w:rsidRPr="007F18DD" w:rsidRDefault="006D19D8" w:rsidP="006D19D8">
      <w:pPr>
        <w:pStyle w:val="Heading1"/>
        <w:numPr>
          <w:ilvl w:val="1"/>
          <w:numId w:val="13"/>
        </w:numPr>
        <w:tabs>
          <w:tab w:val="left" w:pos="567"/>
          <w:tab w:val="left" w:pos="993"/>
        </w:tabs>
        <w:spacing w:before="120" w:after="120"/>
        <w:rPr>
          <w:rFonts w:ascii="Century Gothic" w:hAnsi="Century Gothic"/>
          <w:b w:val="0"/>
          <w:bCs w:val="0"/>
          <w:color w:val="000000" w:themeColor="text1"/>
          <w:sz w:val="21"/>
          <w:szCs w:val="21"/>
          <w:lang w:val="en-AU"/>
        </w:rPr>
      </w:pPr>
      <w:r w:rsidRPr="007F18DD">
        <w:rPr>
          <w:rFonts w:ascii="Century Gothic" w:eastAsia="Century Gothic" w:hAnsi="Century Gothic" w:cs="Century Gothic"/>
          <w:b w:val="0"/>
          <w:bCs w:val="0"/>
          <w:color w:val="000000"/>
          <w:sz w:val="22"/>
          <w:szCs w:val="22"/>
        </w:rPr>
        <w:t>Starring of Items</w:t>
      </w:r>
    </w:p>
    <w:p w14:paraId="76E4C06D" w14:textId="7DB907A6" w:rsidR="006D19D8" w:rsidRPr="00923689" w:rsidRDefault="002D0F18" w:rsidP="002D0F18">
      <w:pPr>
        <w:pStyle w:val="Heading1"/>
        <w:tabs>
          <w:tab w:val="left" w:pos="567"/>
          <w:tab w:val="left" w:pos="993"/>
        </w:tabs>
        <w:spacing w:before="120" w:after="120"/>
        <w:ind w:left="0" w:firstLine="0"/>
        <w:rPr>
          <w:b w:val="0"/>
          <w:bCs w:val="0"/>
          <w:color w:val="000000"/>
          <w:sz w:val="22"/>
          <w:szCs w:val="22"/>
        </w:rPr>
      </w:pPr>
      <w:r w:rsidRPr="007F18DD">
        <w:rPr>
          <w:color w:val="000000"/>
        </w:rPr>
        <w:tab/>
      </w:r>
      <w:r w:rsidR="00EB4004" w:rsidRPr="00923689">
        <w:rPr>
          <w:b w:val="0"/>
          <w:bCs w:val="0"/>
          <w:color w:val="000000"/>
          <w:sz w:val="22"/>
          <w:szCs w:val="22"/>
        </w:rPr>
        <w:t>Councilors</w:t>
      </w:r>
      <w:r w:rsidR="006D19D8" w:rsidRPr="00923689">
        <w:rPr>
          <w:b w:val="0"/>
          <w:bCs w:val="0"/>
          <w:color w:val="000000"/>
          <w:sz w:val="22"/>
          <w:szCs w:val="22"/>
        </w:rPr>
        <w:t xml:space="preserve"> are invited to star any agenda items they would like to discuss.</w:t>
      </w:r>
      <w:r w:rsidRPr="00923689">
        <w:rPr>
          <w:b w:val="0"/>
          <w:bCs w:val="0"/>
          <w:color w:val="000000"/>
          <w:sz w:val="22"/>
          <w:szCs w:val="22"/>
        </w:rPr>
        <w:tab/>
      </w:r>
      <w:r w:rsidR="006D19D8" w:rsidRPr="00923689">
        <w:rPr>
          <w:b w:val="0"/>
          <w:bCs w:val="0"/>
          <w:color w:val="000000"/>
          <w:sz w:val="22"/>
          <w:szCs w:val="22"/>
        </w:rPr>
        <w:t>Recommendation: That the Council approves all unstarred items.</w:t>
      </w:r>
    </w:p>
    <w:p w14:paraId="1F189FF1" w14:textId="46C92FBD" w:rsidR="002D0F18" w:rsidRPr="007F18DD" w:rsidRDefault="002D0F18" w:rsidP="002D0F18">
      <w:pPr>
        <w:pStyle w:val="Heading1"/>
        <w:tabs>
          <w:tab w:val="left" w:pos="567"/>
          <w:tab w:val="left" w:pos="993"/>
        </w:tabs>
        <w:spacing w:before="120" w:after="120"/>
        <w:ind w:left="0" w:firstLine="0"/>
        <w:rPr>
          <w:rFonts w:ascii="Century Gothic" w:hAnsi="Century Gothic"/>
          <w:b w:val="0"/>
          <w:bCs w:val="0"/>
          <w:color w:val="000000" w:themeColor="text1"/>
          <w:sz w:val="21"/>
          <w:szCs w:val="21"/>
          <w:lang w:val="en-AU"/>
        </w:rPr>
      </w:pPr>
    </w:p>
    <w:p w14:paraId="7D9FE247" w14:textId="56510013" w:rsidR="0068382A" w:rsidRPr="007F18DD" w:rsidRDefault="006D19D8" w:rsidP="0068382A">
      <w:pPr>
        <w:pStyle w:val="Heading1"/>
        <w:numPr>
          <w:ilvl w:val="1"/>
          <w:numId w:val="13"/>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hAnsi="Century Gothic"/>
          <w:b w:val="0"/>
          <w:bCs w:val="0"/>
          <w:color w:val="000000" w:themeColor="text1"/>
          <w:sz w:val="22"/>
          <w:szCs w:val="22"/>
          <w:lang w:val="en-AU"/>
        </w:rPr>
        <w:t xml:space="preserve">Resignations </w:t>
      </w:r>
      <w:r w:rsidRPr="007F18DD">
        <w:rPr>
          <w:rFonts w:ascii="Century Gothic" w:hAnsi="Century Gothic"/>
          <w:b w:val="0"/>
          <w:bCs w:val="0"/>
          <w:color w:val="000000" w:themeColor="text1"/>
          <w:sz w:val="22"/>
          <w:szCs w:val="22"/>
        </w:rPr>
        <w:t>(if relevant)</w:t>
      </w:r>
    </w:p>
    <w:p w14:paraId="01DCB45D" w14:textId="0FDEF6EB" w:rsidR="0068382A" w:rsidRPr="007F18DD" w:rsidRDefault="0068382A" w:rsidP="0068382A">
      <w:pPr>
        <w:pStyle w:val="Heading1"/>
        <w:tabs>
          <w:tab w:val="left" w:pos="567"/>
          <w:tab w:val="left" w:pos="993"/>
        </w:tabs>
        <w:spacing w:before="120" w:after="120"/>
        <w:ind w:left="720" w:firstLine="0"/>
        <w:rPr>
          <w:rFonts w:ascii="Century Gothic" w:hAnsi="Century Gothic"/>
          <w:b w:val="0"/>
          <w:bCs w:val="0"/>
          <w:color w:val="000000" w:themeColor="text1"/>
          <w:sz w:val="22"/>
          <w:szCs w:val="22"/>
          <w:lang w:val="en-AU"/>
        </w:rPr>
      </w:pPr>
    </w:p>
    <w:p w14:paraId="150A2D6D" w14:textId="679F8DB4" w:rsidR="00EB4004" w:rsidRPr="007F18DD" w:rsidRDefault="006D19D8" w:rsidP="00E2414F">
      <w:pPr>
        <w:pStyle w:val="Heading1"/>
        <w:numPr>
          <w:ilvl w:val="0"/>
          <w:numId w:val="35"/>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Minutes and Reports of Meetings</w:t>
      </w:r>
    </w:p>
    <w:p w14:paraId="456AAFB1" w14:textId="0067D9B1" w:rsidR="006D19D8" w:rsidRPr="007F18DD" w:rsidRDefault="006D19D8" w:rsidP="00E2414F">
      <w:pPr>
        <w:pStyle w:val="Heading1"/>
        <w:numPr>
          <w:ilvl w:val="1"/>
          <w:numId w:val="35"/>
        </w:numPr>
        <w:tabs>
          <w:tab w:val="left" w:pos="567"/>
          <w:tab w:val="left" w:pos="993"/>
        </w:tabs>
        <w:spacing w:before="120" w:after="120"/>
        <w:rPr>
          <w:rFonts w:ascii="Century Gothic" w:hAnsi="Century Gothic"/>
          <w:b w:val="0"/>
          <w:bCs w:val="0"/>
          <w:color w:val="000000" w:themeColor="text1"/>
          <w:sz w:val="22"/>
          <w:szCs w:val="22"/>
          <w:lang w:val="en-AU"/>
        </w:rPr>
      </w:pPr>
      <w:r w:rsidRPr="007F18DD">
        <w:rPr>
          <w:rFonts w:ascii="Century Gothic" w:eastAsia="Century Gothic" w:hAnsi="Century Gothic" w:cs="Century Gothic"/>
          <w:b w:val="0"/>
          <w:bCs w:val="0"/>
          <w:color w:val="000000"/>
          <w:sz w:val="22"/>
          <w:szCs w:val="22"/>
        </w:rPr>
        <w:t>Minutes of previous month’s meetings</w:t>
      </w:r>
    </w:p>
    <w:p w14:paraId="28E2E069" w14:textId="01BA1885" w:rsidR="006D19D8" w:rsidRPr="007F18DD" w:rsidRDefault="006D19D8" w:rsidP="00E2414F">
      <w:pPr>
        <w:pStyle w:val="Heading1"/>
        <w:numPr>
          <w:ilvl w:val="2"/>
          <w:numId w:val="35"/>
        </w:numPr>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color w:val="000000"/>
          <w:sz w:val="22"/>
          <w:szCs w:val="22"/>
        </w:rPr>
        <w:t xml:space="preserve"> Council,</w:t>
      </w:r>
      <w:r w:rsidR="00E2414F" w:rsidRPr="007F18DD">
        <w:rPr>
          <w:rFonts w:ascii="Century Gothic" w:eastAsia="Century Gothic" w:hAnsi="Century Gothic" w:cs="Century Gothic"/>
          <w:b w:val="0"/>
          <w:color w:val="000000"/>
          <w:sz w:val="22"/>
          <w:szCs w:val="22"/>
        </w:rPr>
        <w:t xml:space="preserve"> </w:t>
      </w:r>
      <w:r w:rsidR="00923689">
        <w:rPr>
          <w:rFonts w:ascii="Century Gothic" w:eastAsia="Century Gothic" w:hAnsi="Century Gothic" w:cs="Century Gothic"/>
          <w:b w:val="0"/>
          <w:color w:val="000000"/>
          <w:sz w:val="22"/>
          <w:szCs w:val="22"/>
        </w:rPr>
        <w:t>28</w:t>
      </w:r>
      <w:r w:rsidR="00E2414F" w:rsidRPr="007F18DD">
        <w:rPr>
          <w:rFonts w:ascii="Century Gothic" w:eastAsia="Century Gothic" w:hAnsi="Century Gothic" w:cs="Century Gothic"/>
          <w:b w:val="0"/>
          <w:color w:val="000000"/>
          <w:sz w:val="22"/>
          <w:szCs w:val="22"/>
          <w:vertAlign w:val="superscript"/>
        </w:rPr>
        <w:t>th</w:t>
      </w:r>
      <w:r w:rsidR="00E2414F" w:rsidRPr="007F18DD">
        <w:rPr>
          <w:rFonts w:ascii="Century Gothic" w:eastAsia="Century Gothic" w:hAnsi="Century Gothic" w:cs="Century Gothic"/>
          <w:b w:val="0"/>
          <w:color w:val="000000"/>
          <w:sz w:val="22"/>
          <w:szCs w:val="22"/>
        </w:rPr>
        <w:t xml:space="preserve"> </w:t>
      </w:r>
      <w:r w:rsidR="003518E0">
        <w:rPr>
          <w:rFonts w:ascii="Century Gothic" w:eastAsia="Century Gothic" w:hAnsi="Century Gothic" w:cs="Century Gothic"/>
          <w:b w:val="0"/>
          <w:color w:val="000000"/>
          <w:sz w:val="22"/>
          <w:szCs w:val="22"/>
          <w:lang w:eastAsia="zh-CN"/>
        </w:rPr>
        <w:t>Ju</w:t>
      </w:r>
      <w:r w:rsidR="00923689">
        <w:rPr>
          <w:rFonts w:ascii="Century Gothic" w:eastAsia="Century Gothic" w:hAnsi="Century Gothic" w:cs="Century Gothic"/>
          <w:b w:val="0"/>
          <w:color w:val="000000"/>
          <w:sz w:val="22"/>
          <w:szCs w:val="22"/>
          <w:lang w:eastAsia="zh-CN"/>
        </w:rPr>
        <w:t>ly</w:t>
      </w:r>
      <w:r w:rsidR="0000540E">
        <w:rPr>
          <w:rFonts w:ascii="Century Gothic" w:eastAsia="Century Gothic" w:hAnsi="Century Gothic" w:cs="Century Gothic"/>
          <w:b w:val="0"/>
          <w:color w:val="000000"/>
          <w:sz w:val="22"/>
          <w:szCs w:val="22"/>
          <w:lang w:eastAsia="zh-CN"/>
        </w:rPr>
        <w:t xml:space="preserve"> </w:t>
      </w:r>
      <w:r w:rsidRPr="007F18DD">
        <w:rPr>
          <w:rFonts w:ascii="Century Gothic" w:eastAsia="Century Gothic" w:hAnsi="Century Gothic" w:cs="Century Gothic"/>
          <w:b w:val="0"/>
          <w:color w:val="000000"/>
          <w:sz w:val="22"/>
          <w:szCs w:val="22"/>
        </w:rPr>
        <w:t>202</w:t>
      </w:r>
      <w:r w:rsidR="00454984" w:rsidRPr="007F18DD">
        <w:rPr>
          <w:rFonts w:ascii="Century Gothic" w:eastAsia="Century Gothic" w:hAnsi="Century Gothic" w:cs="Century Gothic"/>
          <w:b w:val="0"/>
          <w:color w:val="000000"/>
          <w:sz w:val="22"/>
          <w:szCs w:val="22"/>
        </w:rPr>
        <w:t>2</w:t>
      </w:r>
    </w:p>
    <w:p w14:paraId="5AE3B55E" w14:textId="77777777" w:rsidR="00312A7C" w:rsidRPr="00DA1B10" w:rsidRDefault="00312A7C" w:rsidP="00E2414F">
      <w:pPr>
        <w:pStyle w:val="Heading1"/>
        <w:tabs>
          <w:tab w:val="left" w:pos="567"/>
          <w:tab w:val="left" w:pos="993"/>
        </w:tabs>
        <w:spacing w:before="120" w:after="120"/>
        <w:ind w:left="0" w:firstLine="0"/>
        <w:rPr>
          <w:rFonts w:ascii="Century Gothic" w:hAnsi="Century Gothic"/>
          <w:b w:val="0"/>
          <w:bCs w:val="0"/>
          <w:sz w:val="22"/>
          <w:szCs w:val="22"/>
          <w:lang w:val="en-GB" w:eastAsia="zh-CN"/>
        </w:rPr>
      </w:pPr>
    </w:p>
    <w:p w14:paraId="64BA9618" w14:textId="28B86545" w:rsidR="00D234D8" w:rsidRPr="007F18DD" w:rsidRDefault="00827232" w:rsidP="00C67C4D">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Officer Reports</w:t>
      </w:r>
    </w:p>
    <w:p w14:paraId="310AD875" w14:textId="17C5A053"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Executive Reports</w:t>
      </w:r>
    </w:p>
    <w:p w14:paraId="770C45A9" w14:textId="4A641FC4"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PRESIDENT</w:t>
      </w:r>
    </w:p>
    <w:p w14:paraId="2CD96606" w14:textId="7E238D46" w:rsidR="00021470" w:rsidRPr="007F18DD" w:rsidRDefault="002D2EED" w:rsidP="00021470">
      <w:pPr>
        <w:pStyle w:val="ListParagraph"/>
        <w:ind w:left="1991" w:firstLine="0"/>
      </w:pPr>
      <w:r w:rsidRPr="007F18DD">
        <w:rPr>
          <w:rFonts w:hint="eastAsia"/>
          <w:lang w:eastAsia="zh-CN"/>
        </w:rPr>
        <w:t>Weihong</w:t>
      </w:r>
      <w:r w:rsidRPr="007F18DD">
        <w:rPr>
          <w:lang w:eastAsia="zh-CN"/>
        </w:rPr>
        <w:t xml:space="preserve"> </w:t>
      </w:r>
      <w:r w:rsidRPr="007F18DD">
        <w:rPr>
          <w:rFonts w:hint="eastAsia"/>
          <w:lang w:eastAsia="zh-CN"/>
        </w:rPr>
        <w:t>Liang</w:t>
      </w:r>
    </w:p>
    <w:p w14:paraId="463019AB" w14:textId="486117D6" w:rsidR="00021470" w:rsidRPr="007F18DD" w:rsidRDefault="00021470" w:rsidP="00021470">
      <w:pPr>
        <w:pStyle w:val="ListParagraph"/>
        <w:widowControl/>
        <w:numPr>
          <w:ilvl w:val="2"/>
          <w:numId w:val="14"/>
        </w:numPr>
        <w:autoSpaceDE/>
        <w:autoSpaceDN/>
        <w:spacing w:before="120" w:after="120"/>
        <w:ind w:left="1991" w:hanging="573"/>
        <w:jc w:val="both"/>
        <w:rPr>
          <w:color w:val="000000"/>
        </w:rPr>
      </w:pPr>
      <w:r w:rsidRPr="007F18DD">
        <w:rPr>
          <w:color w:val="000000" w:themeColor="text1"/>
        </w:rPr>
        <w:t xml:space="preserve">VICE PRESIDENT </w:t>
      </w:r>
    </w:p>
    <w:p w14:paraId="33F87137" w14:textId="35DDD83E" w:rsidR="004F6ED6" w:rsidRPr="007F18DD" w:rsidRDefault="004F6ED6" w:rsidP="004F6ED6">
      <w:pPr>
        <w:pStyle w:val="ListParagraph"/>
        <w:ind w:left="1991" w:firstLine="0"/>
        <w:rPr>
          <w:lang w:eastAsia="zh-CN"/>
        </w:rPr>
      </w:pPr>
      <w:r w:rsidRPr="007F18DD">
        <w:rPr>
          <w:rFonts w:hint="eastAsia"/>
          <w:lang w:eastAsia="zh-CN"/>
        </w:rPr>
        <w:t>Jingxin</w:t>
      </w:r>
      <w:r w:rsidRPr="007F18DD">
        <w:rPr>
          <w:lang w:eastAsia="zh-CN"/>
        </w:rPr>
        <w:t xml:space="preserve"> (</w:t>
      </w:r>
      <w:r w:rsidRPr="007F18DD">
        <w:rPr>
          <w:rFonts w:hint="eastAsia"/>
          <w:lang w:eastAsia="zh-CN"/>
        </w:rPr>
        <w:t>Janice</w:t>
      </w:r>
      <w:r w:rsidRPr="007F18DD">
        <w:rPr>
          <w:lang w:eastAsia="zh-CN"/>
        </w:rPr>
        <w:t xml:space="preserve">) </w:t>
      </w:r>
      <w:r w:rsidRPr="007F18DD">
        <w:rPr>
          <w:rFonts w:hint="eastAsia"/>
          <w:lang w:eastAsia="zh-CN"/>
        </w:rPr>
        <w:t>Zhang</w:t>
      </w:r>
    </w:p>
    <w:p w14:paraId="2E55189C" w14:textId="5B1C72B9" w:rsidR="00021470" w:rsidRPr="007F18DD" w:rsidRDefault="00B55A1F"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EDUCATION OFFICER</w:t>
      </w:r>
    </w:p>
    <w:p w14:paraId="3E68876E" w14:textId="6D6A146C" w:rsidR="004F6ED6" w:rsidRDefault="004F6ED6" w:rsidP="004F6ED6">
      <w:pPr>
        <w:pStyle w:val="ListParagraph"/>
        <w:ind w:left="1991" w:firstLine="0"/>
        <w:rPr>
          <w:lang w:eastAsia="zh-CN"/>
        </w:rPr>
      </w:pPr>
      <w:r w:rsidRPr="007F18DD">
        <w:rPr>
          <w:rFonts w:hint="eastAsia"/>
          <w:lang w:eastAsia="zh-CN"/>
        </w:rPr>
        <w:t>Yuning</w:t>
      </w:r>
      <w:r w:rsidRPr="007F18DD">
        <w:rPr>
          <w:lang w:eastAsia="zh-CN"/>
        </w:rPr>
        <w:t xml:space="preserve"> </w:t>
      </w:r>
      <w:r w:rsidRPr="007F18DD">
        <w:rPr>
          <w:rFonts w:hint="eastAsia"/>
          <w:lang w:eastAsia="zh-CN"/>
        </w:rPr>
        <w:t>Zhang</w:t>
      </w:r>
    </w:p>
    <w:p w14:paraId="119DF403" w14:textId="199E5EAF" w:rsidR="00021470" w:rsidRPr="007F18DD" w:rsidRDefault="004F6ED6" w:rsidP="00391E9B">
      <w:pPr>
        <w:ind w:left="1990" w:firstLine="1"/>
        <w:rPr>
          <w:lang w:eastAsia="zh-CN"/>
        </w:rPr>
      </w:pPr>
      <w:r w:rsidRPr="00FC51D3">
        <w:rPr>
          <w:color w:val="000000" w:themeColor="text1"/>
        </w:rPr>
        <w:t xml:space="preserve">Sihan Liu </w:t>
      </w:r>
    </w:p>
    <w:p w14:paraId="73A6DAAC" w14:textId="7EE6674C"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SECRETAR</w:t>
      </w:r>
      <w:r w:rsidR="00B55A1F">
        <w:rPr>
          <w:color w:val="000000" w:themeColor="text1"/>
        </w:rPr>
        <w:t>Y</w:t>
      </w:r>
    </w:p>
    <w:p w14:paraId="5BA8944A" w14:textId="6815CA9D" w:rsidR="00021470" w:rsidRDefault="00021470" w:rsidP="00021470">
      <w:pPr>
        <w:pStyle w:val="ListParagraph"/>
        <w:ind w:left="1991" w:firstLine="0"/>
      </w:pPr>
      <w:bookmarkStart w:id="2" w:name="OLE_LINK2"/>
      <w:r w:rsidRPr="007F18DD">
        <w:t>Xinxin (Frona) Wan</w:t>
      </w:r>
    </w:p>
    <w:p w14:paraId="270ADA8E" w14:textId="4F69B6A7" w:rsidR="00923689" w:rsidRPr="007F18DD" w:rsidRDefault="00923689" w:rsidP="00021470">
      <w:pPr>
        <w:pStyle w:val="ListParagraph"/>
        <w:ind w:left="1991" w:firstLine="0"/>
      </w:pPr>
      <w:r>
        <w:t>Xu Han</w:t>
      </w:r>
    </w:p>
    <w:bookmarkEnd w:id="2"/>
    <w:p w14:paraId="6D4DB3E5" w14:textId="08147226"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TREASURER</w:t>
      </w:r>
    </w:p>
    <w:p w14:paraId="7CA24D63" w14:textId="7B7EF381" w:rsidR="00FC51D3" w:rsidRDefault="00FC51D3" w:rsidP="00021470">
      <w:pPr>
        <w:pStyle w:val="ListParagraph"/>
        <w:ind w:left="1991" w:firstLine="0"/>
      </w:pPr>
      <w:r w:rsidRPr="00FC51D3">
        <w:t>Ruipeng Duan</w:t>
      </w:r>
      <w:r>
        <w:t xml:space="preserve"> </w:t>
      </w:r>
    </w:p>
    <w:p w14:paraId="58FB504D" w14:textId="4DCE410C" w:rsidR="00021470" w:rsidRPr="007F18DD" w:rsidRDefault="00FC51D3" w:rsidP="00021470">
      <w:pPr>
        <w:pStyle w:val="ListParagraph"/>
        <w:ind w:left="1991" w:firstLine="0"/>
      </w:pPr>
      <w:r w:rsidRPr="00FC51D3">
        <w:t>Liqian Yang</w:t>
      </w:r>
    </w:p>
    <w:p w14:paraId="3C447A68" w14:textId="136BC0F9" w:rsidR="00021470" w:rsidRPr="007F18DD" w:rsidRDefault="00923689" w:rsidP="00021470">
      <w:pPr>
        <w:pStyle w:val="ListParagraph"/>
        <w:widowControl/>
        <w:numPr>
          <w:ilvl w:val="2"/>
          <w:numId w:val="14"/>
        </w:numPr>
        <w:autoSpaceDE/>
        <w:autoSpaceDN/>
        <w:spacing w:before="120" w:after="120"/>
        <w:ind w:left="1991" w:hanging="573"/>
        <w:jc w:val="both"/>
        <w:rPr>
          <w:color w:val="000000"/>
        </w:rPr>
      </w:pPr>
      <w:r>
        <w:t>CO-</w:t>
      </w:r>
      <w:r w:rsidR="00021470" w:rsidRPr="007F18DD">
        <w:rPr>
          <w:color w:val="000000" w:themeColor="text1"/>
        </w:rPr>
        <w:t xml:space="preserve">DIRECTOR OF STUDENT PUBLICATIONS </w:t>
      </w:r>
    </w:p>
    <w:p w14:paraId="75B17349" w14:textId="77777777" w:rsidR="00923689" w:rsidRDefault="00FC51D3" w:rsidP="00021470">
      <w:pPr>
        <w:pStyle w:val="ListParagraph"/>
        <w:ind w:left="1991" w:firstLine="0"/>
      </w:pPr>
      <w:r w:rsidRPr="00FC51D3">
        <w:t>Cheuk Chi (Hailey</w:t>
      </w:r>
      <w:r w:rsidR="000776C4">
        <w:t>) Sin</w:t>
      </w:r>
    </w:p>
    <w:p w14:paraId="2A18B8DB" w14:textId="4BF47474" w:rsidR="00021470" w:rsidRPr="007F18DD" w:rsidRDefault="00923689" w:rsidP="00021470">
      <w:pPr>
        <w:pStyle w:val="ListParagraph"/>
        <w:ind w:left="1991" w:firstLine="0"/>
      </w:pPr>
      <w:r>
        <w:t>Xinyang Pei</w:t>
      </w:r>
      <w:r w:rsidR="000776C4">
        <w:t xml:space="preserve"> </w:t>
      </w:r>
    </w:p>
    <w:p w14:paraId="0F248C39" w14:textId="77777777" w:rsidR="00021470" w:rsidRPr="007F18DD" w:rsidRDefault="00021470" w:rsidP="00021470">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392D8207" w14:textId="3BF453D4"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Equity Reports</w:t>
      </w:r>
    </w:p>
    <w:p w14:paraId="08D862B5" w14:textId="719F5F2F"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ABORIGINAL AND TORRES STRAIT ISLANDER OFFICER </w:t>
      </w:r>
    </w:p>
    <w:p w14:paraId="704F72EC" w14:textId="7A52A471" w:rsidR="00021470" w:rsidRPr="007F18DD" w:rsidRDefault="00D25BE7" w:rsidP="00A25449">
      <w:pPr>
        <w:pStyle w:val="ListParagraph"/>
        <w:ind w:left="1991" w:firstLine="0"/>
      </w:pPr>
      <w:r w:rsidRPr="007F18DD">
        <w:t>Lindsay McCabe</w:t>
      </w:r>
    </w:p>
    <w:p w14:paraId="216964A7" w14:textId="7C5E4112" w:rsidR="00D25BE7"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DISABILIT</w:t>
      </w:r>
      <w:r w:rsidR="002D0F18" w:rsidRPr="007F18DD">
        <w:rPr>
          <w:rFonts w:hint="eastAsia"/>
          <w:color w:val="000000" w:themeColor="text1"/>
          <w:lang w:eastAsia="zh-CN"/>
        </w:rPr>
        <w:t>Y</w:t>
      </w:r>
      <w:r w:rsidRPr="007F18DD">
        <w:rPr>
          <w:color w:val="000000" w:themeColor="text1"/>
        </w:rPr>
        <w:t xml:space="preserve"> OFFICER</w:t>
      </w:r>
      <w:r w:rsidR="00A01514">
        <w:rPr>
          <w:color w:val="000000" w:themeColor="text1"/>
        </w:rPr>
        <w:t xml:space="preserve"> [not submitted]</w:t>
      </w:r>
    </w:p>
    <w:p w14:paraId="1DCA4C18" w14:textId="77777777" w:rsidR="00923689" w:rsidRDefault="00D25BE7" w:rsidP="00A25449">
      <w:pPr>
        <w:pStyle w:val="ListParagraph"/>
        <w:ind w:left="1991" w:firstLine="0"/>
      </w:pPr>
      <w:r w:rsidRPr="007F18DD">
        <w:t>Eva Midtgaard</w:t>
      </w:r>
    </w:p>
    <w:p w14:paraId="0AC24F0B" w14:textId="14928E62" w:rsidR="00021470" w:rsidRPr="007F18DD" w:rsidRDefault="00923689" w:rsidP="00A25449">
      <w:pPr>
        <w:pStyle w:val="ListParagraph"/>
        <w:ind w:left="1991" w:firstLine="0"/>
      </w:pPr>
      <w:r w:rsidRPr="00A25449">
        <w:t>Gemma Lucy Smart</w:t>
      </w:r>
    </w:p>
    <w:p w14:paraId="5B5F04E7" w14:textId="2AD310B7"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INTERNATIONAL OFFICER </w:t>
      </w:r>
    </w:p>
    <w:p w14:paraId="7AC27839" w14:textId="556D11BA" w:rsidR="00454984" w:rsidRDefault="00402087" w:rsidP="00A25449">
      <w:pPr>
        <w:pStyle w:val="ListParagraph"/>
        <w:ind w:left="1991" w:firstLine="0"/>
      </w:pPr>
      <w:r>
        <w:lastRenderedPageBreak/>
        <w:t>Ke Liu</w:t>
      </w:r>
    </w:p>
    <w:p w14:paraId="544DFB63" w14:textId="15626024" w:rsidR="00923689" w:rsidRPr="007F18DD" w:rsidRDefault="00923689" w:rsidP="00A25449">
      <w:pPr>
        <w:pStyle w:val="ListParagraph"/>
        <w:ind w:left="1991" w:firstLine="0"/>
      </w:pPr>
      <w:r>
        <w:t>Yun Zheng</w:t>
      </w:r>
    </w:p>
    <w:p w14:paraId="6929E5EB" w14:textId="7E3501DC"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QUEER OFFICER </w:t>
      </w:r>
    </w:p>
    <w:p w14:paraId="07665D7D" w14:textId="5CD86724" w:rsidR="00021470" w:rsidRPr="007F18DD" w:rsidRDefault="00021470" w:rsidP="00A25449">
      <w:pPr>
        <w:pStyle w:val="ListParagraph"/>
        <w:widowControl/>
        <w:autoSpaceDE/>
        <w:autoSpaceDN/>
        <w:spacing w:before="120" w:after="120"/>
        <w:ind w:left="1990" w:firstLine="0"/>
        <w:jc w:val="both"/>
      </w:pPr>
      <w:r w:rsidRPr="007F18DD">
        <w:t>Joseph Jordan Black</w:t>
      </w:r>
    </w:p>
    <w:p w14:paraId="7D1D3436" w14:textId="106F0ADD" w:rsidR="00021470" w:rsidRPr="007F18DD"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WOMEN’S OFFICER </w:t>
      </w:r>
    </w:p>
    <w:p w14:paraId="4391241D" w14:textId="7A0EF4CE" w:rsidR="009C3078" w:rsidRDefault="00402087" w:rsidP="00A25449">
      <w:pPr>
        <w:pStyle w:val="ListParagraph"/>
        <w:ind w:left="1991" w:firstLine="0"/>
      </w:pPr>
      <w:r w:rsidRPr="00402087">
        <w:t>Vivian Bai</w:t>
      </w:r>
    </w:p>
    <w:p w14:paraId="2AD277BA" w14:textId="0C1E54CA" w:rsidR="00923689" w:rsidRPr="007F18DD" w:rsidRDefault="00923689" w:rsidP="00A25449">
      <w:pPr>
        <w:pStyle w:val="ListParagraph"/>
        <w:ind w:left="1991" w:firstLine="0"/>
      </w:pPr>
      <w:r>
        <w:t>Ziqing</w:t>
      </w:r>
      <w:r w:rsidR="00A25449">
        <w:t xml:space="preserve"> </w:t>
      </w:r>
      <w:r w:rsidR="00A25449" w:rsidRPr="00A25449">
        <w:t>(Evelyn)</w:t>
      </w:r>
      <w:r>
        <w:t xml:space="preserve"> Xu</w:t>
      </w:r>
    </w:p>
    <w:p w14:paraId="29EAC08A" w14:textId="74A12233" w:rsidR="00021470" w:rsidRPr="00391E9B" w:rsidRDefault="00021470" w:rsidP="00021470">
      <w:pPr>
        <w:pStyle w:val="ListParagraph"/>
        <w:widowControl/>
        <w:numPr>
          <w:ilvl w:val="2"/>
          <w:numId w:val="17"/>
        </w:numPr>
        <w:autoSpaceDE/>
        <w:autoSpaceDN/>
        <w:spacing w:before="120" w:after="120"/>
        <w:ind w:hanging="572"/>
        <w:jc w:val="both"/>
        <w:rPr>
          <w:color w:val="000000"/>
        </w:rPr>
      </w:pPr>
      <w:r w:rsidRPr="007F18DD">
        <w:rPr>
          <w:color w:val="000000" w:themeColor="text1"/>
        </w:rPr>
        <w:t xml:space="preserve"> SATELLITE CAMPUS OFFICER</w:t>
      </w:r>
    </w:p>
    <w:p w14:paraId="64AA0399" w14:textId="78020F0A" w:rsidR="00402087" w:rsidRPr="00391E9B" w:rsidRDefault="00402087" w:rsidP="00A25449">
      <w:pPr>
        <w:pStyle w:val="ListParagraph"/>
        <w:widowControl/>
        <w:autoSpaceDE/>
        <w:autoSpaceDN/>
        <w:spacing w:before="120" w:after="120"/>
        <w:ind w:left="1990" w:firstLine="0"/>
        <w:jc w:val="both"/>
      </w:pPr>
      <w:r w:rsidRPr="00402087">
        <w:t>JinJing Mao</w:t>
      </w:r>
    </w:p>
    <w:p w14:paraId="36F79A00" w14:textId="033CE978" w:rsidR="00DF4D00" w:rsidRDefault="00DF4D00" w:rsidP="00DF4D00">
      <w:pPr>
        <w:pStyle w:val="ListParagraph"/>
        <w:numPr>
          <w:ilvl w:val="2"/>
          <w:numId w:val="17"/>
        </w:numPr>
        <w:spacing w:before="120" w:after="120"/>
        <w:ind w:hanging="572"/>
        <w:jc w:val="both"/>
        <w:rPr>
          <w:color w:val="000000"/>
        </w:rPr>
      </w:pPr>
      <w:r w:rsidRPr="00DF4D00">
        <w:rPr>
          <w:color w:val="000000"/>
        </w:rPr>
        <w:t>H</w:t>
      </w:r>
      <w:r w:rsidR="00192221">
        <w:rPr>
          <w:color w:val="000000"/>
        </w:rPr>
        <w:t>IGHER</w:t>
      </w:r>
      <w:r w:rsidRPr="00DF4D00">
        <w:rPr>
          <w:color w:val="000000"/>
        </w:rPr>
        <w:t xml:space="preserve"> D</w:t>
      </w:r>
      <w:r w:rsidR="00192221">
        <w:rPr>
          <w:color w:val="000000"/>
        </w:rPr>
        <w:t>EGREE</w:t>
      </w:r>
      <w:r w:rsidRPr="00DF4D00">
        <w:rPr>
          <w:color w:val="000000"/>
        </w:rPr>
        <w:t xml:space="preserve"> </w:t>
      </w:r>
      <w:r w:rsidR="00192221">
        <w:rPr>
          <w:color w:val="000000"/>
        </w:rPr>
        <w:t>BY</w:t>
      </w:r>
      <w:r w:rsidRPr="00DF4D00">
        <w:rPr>
          <w:color w:val="000000"/>
        </w:rPr>
        <w:t xml:space="preserve"> R</w:t>
      </w:r>
      <w:r w:rsidR="00192221">
        <w:rPr>
          <w:color w:val="000000"/>
        </w:rPr>
        <w:t>ESEARCH</w:t>
      </w:r>
      <w:r w:rsidRPr="00DF4D00">
        <w:rPr>
          <w:color w:val="000000"/>
        </w:rPr>
        <w:t xml:space="preserve"> S</w:t>
      </w:r>
      <w:r w:rsidR="00192221">
        <w:rPr>
          <w:color w:val="000000"/>
        </w:rPr>
        <w:t>TUDENT</w:t>
      </w:r>
      <w:r w:rsidRPr="00DF4D00">
        <w:rPr>
          <w:color w:val="000000"/>
        </w:rPr>
        <w:t xml:space="preserve"> O</w:t>
      </w:r>
      <w:r w:rsidR="00192221">
        <w:rPr>
          <w:color w:val="000000"/>
        </w:rPr>
        <w:t>FFICER</w:t>
      </w:r>
    </w:p>
    <w:p w14:paraId="3B6D986B" w14:textId="7A3AC45C" w:rsidR="00DF4D00" w:rsidRPr="00A25449" w:rsidRDefault="00DF4D00" w:rsidP="00A25449">
      <w:pPr>
        <w:pStyle w:val="ListParagraph"/>
        <w:ind w:left="1991" w:firstLine="0"/>
      </w:pPr>
      <w:r w:rsidRPr="00A25449">
        <w:t>Arash Araghi</w:t>
      </w:r>
    </w:p>
    <w:p w14:paraId="3B8BEF17" w14:textId="6D683EED" w:rsidR="00923689" w:rsidRPr="00923689" w:rsidRDefault="00923689" w:rsidP="00A25449">
      <w:pPr>
        <w:pStyle w:val="ListParagraph"/>
        <w:ind w:left="1991" w:firstLine="0"/>
      </w:pPr>
      <w:r w:rsidRPr="00A25449">
        <w:t>Gemma Lucy Smart</w:t>
      </w:r>
    </w:p>
    <w:p w14:paraId="797E2978" w14:textId="77777777" w:rsidR="00312A7C" w:rsidRPr="007F18DD" w:rsidRDefault="00312A7C" w:rsidP="00391E9B"/>
    <w:p w14:paraId="21DAF7E9" w14:textId="3F92D51A" w:rsidR="004659CB" w:rsidRPr="007F18DD" w:rsidRDefault="004659CB" w:rsidP="004659CB">
      <w:pPr>
        <w:pStyle w:val="Heading1"/>
        <w:numPr>
          <w:ilvl w:val="1"/>
          <w:numId w:val="26"/>
        </w:numPr>
        <w:tabs>
          <w:tab w:val="left" w:pos="567"/>
          <w:tab w:val="left" w:pos="993"/>
        </w:tabs>
        <w:spacing w:before="120" w:after="120"/>
        <w:rPr>
          <w:rFonts w:ascii="Century Gothic" w:eastAsia="Century Gothic" w:hAnsi="Century Gothic" w:cs="Century Gothic"/>
          <w:b w:val="0"/>
          <w:bCs w:val="0"/>
          <w:color w:val="000000"/>
          <w:sz w:val="22"/>
          <w:szCs w:val="22"/>
        </w:rPr>
      </w:pPr>
      <w:r w:rsidRPr="007F18DD">
        <w:rPr>
          <w:rFonts w:ascii="Century Gothic" w:eastAsia="Century Gothic" w:hAnsi="Century Gothic" w:cs="Century Gothic"/>
          <w:b w:val="0"/>
          <w:bCs w:val="0"/>
          <w:color w:val="000000"/>
          <w:sz w:val="22"/>
          <w:szCs w:val="22"/>
        </w:rPr>
        <w:t xml:space="preserve">Business </w:t>
      </w:r>
      <w:r w:rsidR="00087F25" w:rsidRPr="007F18DD">
        <w:rPr>
          <w:rFonts w:ascii="Century Gothic" w:eastAsia="Century Gothic" w:hAnsi="Century Gothic" w:cs="Century Gothic" w:hint="eastAsia"/>
          <w:b w:val="0"/>
          <w:bCs w:val="0"/>
          <w:color w:val="000000"/>
          <w:sz w:val="22"/>
          <w:szCs w:val="22"/>
          <w:lang w:eastAsia="zh-CN"/>
        </w:rPr>
        <w:t>A</w:t>
      </w:r>
      <w:r w:rsidRPr="007F18DD">
        <w:rPr>
          <w:rFonts w:ascii="Century Gothic" w:eastAsia="Century Gothic" w:hAnsi="Century Gothic" w:cs="Century Gothic"/>
          <w:b w:val="0"/>
          <w:bCs w:val="0"/>
          <w:color w:val="000000"/>
          <w:sz w:val="22"/>
          <w:szCs w:val="22"/>
        </w:rPr>
        <w:t xml:space="preserve">rising from </w:t>
      </w:r>
      <w:r w:rsidR="00087F25" w:rsidRPr="007F18DD">
        <w:rPr>
          <w:rFonts w:ascii="Century Gothic" w:eastAsia="Century Gothic" w:hAnsi="Century Gothic" w:cs="Century Gothic"/>
          <w:b w:val="0"/>
          <w:bCs w:val="0"/>
          <w:color w:val="000000"/>
          <w:sz w:val="22"/>
          <w:szCs w:val="22"/>
        </w:rPr>
        <w:t>R</w:t>
      </w:r>
      <w:r w:rsidRPr="007F18DD">
        <w:rPr>
          <w:rFonts w:ascii="Century Gothic" w:eastAsia="Century Gothic" w:hAnsi="Century Gothic" w:cs="Century Gothic"/>
          <w:b w:val="0"/>
          <w:bCs w:val="0"/>
          <w:color w:val="000000"/>
          <w:sz w:val="22"/>
          <w:szCs w:val="22"/>
        </w:rPr>
        <w:t>eports</w:t>
      </w:r>
    </w:p>
    <w:p w14:paraId="6058E450" w14:textId="561497BB" w:rsidR="004659CB" w:rsidRPr="007F18DD" w:rsidRDefault="004659CB" w:rsidP="004659CB">
      <w:pPr>
        <w:pStyle w:val="Heading1"/>
        <w:tabs>
          <w:tab w:val="left" w:pos="567"/>
          <w:tab w:val="left" w:pos="993"/>
        </w:tabs>
        <w:spacing w:before="120" w:after="120"/>
        <w:ind w:left="0" w:firstLine="0"/>
        <w:rPr>
          <w:rFonts w:ascii="Century Gothic" w:eastAsia="Century Gothic" w:hAnsi="Century Gothic" w:cs="Century Gothic"/>
          <w:color w:val="000000"/>
        </w:rPr>
      </w:pPr>
    </w:p>
    <w:p w14:paraId="2C20C7CE" w14:textId="7A8E3BA3" w:rsidR="00021470" w:rsidRPr="007F18DD" w:rsidRDefault="00021470" w:rsidP="00903A97">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rFonts w:ascii="Century Gothic" w:eastAsia="Century Gothic" w:hAnsi="Century Gothic" w:cs="Century Gothic"/>
          <w:color w:val="000000"/>
        </w:rPr>
        <w:t xml:space="preserve">Reports by </w:t>
      </w:r>
      <w:r w:rsidR="00087F25" w:rsidRPr="007F18DD">
        <w:rPr>
          <w:rFonts w:ascii="Century Gothic" w:eastAsia="Century Gothic" w:hAnsi="Century Gothic" w:cs="Century Gothic"/>
          <w:color w:val="000000"/>
        </w:rPr>
        <w:t>S</w:t>
      </w:r>
      <w:r w:rsidRPr="007F18DD">
        <w:rPr>
          <w:rFonts w:ascii="Century Gothic" w:eastAsia="Century Gothic" w:hAnsi="Century Gothic" w:cs="Century Gothic"/>
          <w:color w:val="000000"/>
        </w:rPr>
        <w:t>taff</w:t>
      </w:r>
      <w:r w:rsidR="00087F25" w:rsidRPr="007F18DD">
        <w:rPr>
          <w:rFonts w:ascii="Century Gothic" w:eastAsia="Century Gothic" w:hAnsi="Century Gothic" w:cs="Century Gothic"/>
          <w:color w:val="000000"/>
        </w:rPr>
        <w:t xml:space="preserve"> M</w:t>
      </w:r>
      <w:r w:rsidRPr="007F18DD">
        <w:rPr>
          <w:rFonts w:ascii="Century Gothic" w:eastAsia="Century Gothic" w:hAnsi="Century Gothic" w:cs="Century Gothic"/>
          <w:color w:val="000000"/>
        </w:rPr>
        <w:t xml:space="preserve">embers </w:t>
      </w:r>
    </w:p>
    <w:p w14:paraId="45EF18D3" w14:textId="530D5876" w:rsidR="00021470" w:rsidRPr="00E563FF" w:rsidRDefault="00D05F61" w:rsidP="00E563FF">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E563FF">
        <w:rPr>
          <w:rFonts w:ascii="Century Gothic" w:eastAsiaTheme="minorEastAsia" w:hAnsi="Century Gothic" w:cstheme="minorBidi"/>
          <w:b w:val="0"/>
          <w:bCs w:val="0"/>
          <w:color w:val="000000"/>
          <w:sz w:val="22"/>
          <w:szCs w:val="22"/>
        </w:rPr>
        <w:t xml:space="preserve">Staff report between </w:t>
      </w:r>
      <w:r w:rsidR="00784E71" w:rsidRPr="00E563FF">
        <w:rPr>
          <w:rFonts w:ascii="Century Gothic" w:eastAsiaTheme="minorEastAsia" w:hAnsi="Century Gothic" w:cstheme="minorBidi"/>
          <w:b w:val="0"/>
          <w:bCs w:val="0"/>
          <w:color w:val="000000"/>
          <w:sz w:val="22"/>
          <w:szCs w:val="22"/>
        </w:rPr>
        <w:t>2</w:t>
      </w:r>
      <w:r w:rsidR="00B90E11" w:rsidRPr="00E563FF">
        <w:rPr>
          <w:rFonts w:ascii="Century Gothic" w:eastAsiaTheme="minorEastAsia" w:hAnsi="Century Gothic" w:cstheme="minorBidi"/>
          <w:b w:val="0"/>
          <w:bCs w:val="0"/>
          <w:color w:val="000000"/>
          <w:sz w:val="22"/>
          <w:szCs w:val="22"/>
        </w:rPr>
        <w:t>6</w:t>
      </w:r>
      <w:r w:rsidR="007C1C96" w:rsidRPr="00E563FF">
        <w:rPr>
          <w:rFonts w:ascii="Century Gothic" w:eastAsiaTheme="minorEastAsia" w:hAnsi="Century Gothic" w:cstheme="minorBidi"/>
          <w:b w:val="0"/>
          <w:bCs w:val="0"/>
          <w:color w:val="000000"/>
          <w:sz w:val="22"/>
          <w:szCs w:val="22"/>
        </w:rPr>
        <w:t>th</w:t>
      </w:r>
      <w:r w:rsidR="00FA4C5A" w:rsidRPr="00E563FF">
        <w:rPr>
          <w:rFonts w:ascii="Century Gothic" w:eastAsiaTheme="minorEastAsia" w:hAnsi="Century Gothic" w:cstheme="minorBidi"/>
          <w:b w:val="0"/>
          <w:bCs w:val="0"/>
          <w:color w:val="000000"/>
          <w:sz w:val="22"/>
          <w:szCs w:val="22"/>
        </w:rPr>
        <w:t xml:space="preserve"> </w:t>
      </w:r>
      <w:r w:rsidR="00391E9B" w:rsidRPr="00E563FF">
        <w:rPr>
          <w:rFonts w:ascii="Century Gothic" w:eastAsiaTheme="minorEastAsia" w:hAnsi="Century Gothic" w:cstheme="minorBidi" w:hint="eastAsia"/>
          <w:b w:val="0"/>
          <w:bCs w:val="0"/>
          <w:color w:val="000000"/>
          <w:sz w:val="22"/>
          <w:szCs w:val="22"/>
        </w:rPr>
        <w:t>Ju</w:t>
      </w:r>
      <w:r w:rsidR="00F64C2B" w:rsidRPr="00E563FF">
        <w:rPr>
          <w:rFonts w:ascii="Century Gothic" w:eastAsiaTheme="minorEastAsia" w:hAnsi="Century Gothic" w:cstheme="minorBidi"/>
          <w:b w:val="0"/>
          <w:bCs w:val="0"/>
          <w:color w:val="000000"/>
          <w:sz w:val="22"/>
          <w:szCs w:val="22"/>
        </w:rPr>
        <w:t>ly</w:t>
      </w:r>
      <w:r w:rsidR="00FA4C5A" w:rsidRPr="00E563FF">
        <w:rPr>
          <w:rFonts w:ascii="Century Gothic" w:eastAsiaTheme="minorEastAsia" w:hAnsi="Century Gothic" w:cstheme="minorBidi"/>
          <w:b w:val="0"/>
          <w:bCs w:val="0"/>
          <w:color w:val="000000"/>
          <w:sz w:val="22"/>
          <w:szCs w:val="22"/>
        </w:rPr>
        <w:t xml:space="preserve"> to 2</w:t>
      </w:r>
      <w:r w:rsidR="00B90E11" w:rsidRPr="00E563FF">
        <w:rPr>
          <w:rFonts w:ascii="Century Gothic" w:eastAsiaTheme="minorEastAsia" w:hAnsi="Century Gothic" w:cstheme="minorBidi"/>
          <w:b w:val="0"/>
          <w:bCs w:val="0"/>
          <w:color w:val="000000"/>
          <w:sz w:val="22"/>
          <w:szCs w:val="22"/>
        </w:rPr>
        <w:t>2nd</w:t>
      </w:r>
      <w:r w:rsidR="007C1C96" w:rsidRPr="00E563FF">
        <w:rPr>
          <w:rFonts w:ascii="Century Gothic" w:eastAsiaTheme="minorEastAsia" w:hAnsi="Century Gothic" w:cstheme="minorBidi"/>
          <w:b w:val="0"/>
          <w:bCs w:val="0"/>
          <w:color w:val="000000"/>
          <w:sz w:val="22"/>
          <w:szCs w:val="22"/>
        </w:rPr>
        <w:t xml:space="preserve"> </w:t>
      </w:r>
      <w:r w:rsidR="00F64C2B" w:rsidRPr="00E563FF">
        <w:rPr>
          <w:rFonts w:ascii="Century Gothic" w:eastAsiaTheme="minorEastAsia" w:hAnsi="Century Gothic" w:cstheme="minorBidi"/>
          <w:b w:val="0"/>
          <w:bCs w:val="0"/>
          <w:color w:val="000000"/>
          <w:sz w:val="22"/>
          <w:szCs w:val="22"/>
        </w:rPr>
        <w:t>August</w:t>
      </w:r>
      <w:r w:rsidR="00FA4C5A" w:rsidRPr="00E563FF">
        <w:rPr>
          <w:rFonts w:ascii="Century Gothic" w:eastAsiaTheme="minorEastAsia" w:hAnsi="Century Gothic" w:cstheme="minorBidi"/>
          <w:b w:val="0"/>
          <w:bCs w:val="0"/>
          <w:color w:val="000000"/>
          <w:sz w:val="22"/>
          <w:szCs w:val="22"/>
        </w:rPr>
        <w:t xml:space="preserve"> 2022</w:t>
      </w:r>
    </w:p>
    <w:p w14:paraId="1A8732E8" w14:textId="1763DDE6" w:rsidR="00676454" w:rsidRDefault="00676454" w:rsidP="00F64C2B">
      <w:pPr>
        <w:pStyle w:val="Heading1"/>
        <w:tabs>
          <w:tab w:val="left" w:pos="567"/>
          <w:tab w:val="left" w:pos="993"/>
        </w:tabs>
        <w:spacing w:before="120" w:after="120"/>
        <w:ind w:left="0" w:firstLine="0"/>
        <w:rPr>
          <w:rFonts w:ascii="Century Gothic" w:eastAsia="Century Gothic" w:hAnsi="Century Gothic" w:cs="Century Gothic"/>
          <w:color w:val="000000"/>
        </w:rPr>
      </w:pPr>
    </w:p>
    <w:p w14:paraId="7CE0CDBC" w14:textId="306BA90B" w:rsidR="00A85A71" w:rsidRPr="00A85A71" w:rsidRDefault="007E58A8" w:rsidP="00A85A71">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noProof/>
          <w:color w:val="000000" w:themeColor="text1"/>
          <w:lang w:val="en-AU"/>
        </w:rPr>
        <w:drawing>
          <wp:anchor distT="0" distB="0" distL="114300" distR="114300" simplePos="0" relativeHeight="251666432" behindDoc="0" locked="0" layoutInCell="1" allowOverlap="1" wp14:anchorId="754DAA61" wp14:editId="611AAB1C">
            <wp:simplePos x="0" y="0"/>
            <wp:positionH relativeFrom="column">
              <wp:posOffset>-375385</wp:posOffset>
            </wp:positionH>
            <wp:positionV relativeFrom="paragraph">
              <wp:posOffset>231140</wp:posOffset>
            </wp:positionV>
            <wp:extent cx="266700" cy="279400"/>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0F665D" w:rsidRPr="007F18DD">
        <w:rPr>
          <w:rFonts w:ascii="Century Gothic" w:eastAsia="Century Gothic" w:hAnsi="Century Gothic" w:cs="Century Gothic" w:hint="eastAsia"/>
          <w:color w:val="000000"/>
          <w:lang w:eastAsia="zh-CN"/>
        </w:rPr>
        <w:t>Matters</w:t>
      </w:r>
      <w:r w:rsidR="000F665D" w:rsidRPr="007F18DD">
        <w:rPr>
          <w:rFonts w:ascii="Century Gothic" w:eastAsia="Century Gothic" w:hAnsi="Century Gothic" w:cs="Century Gothic"/>
          <w:color w:val="000000"/>
          <w:lang w:eastAsia="zh-CN"/>
        </w:rPr>
        <w:t xml:space="preserve"> </w:t>
      </w:r>
      <w:r w:rsidR="000F665D" w:rsidRPr="007F18DD">
        <w:rPr>
          <w:rFonts w:ascii="Century Gothic" w:eastAsia="Century Gothic" w:hAnsi="Century Gothic" w:cs="Century Gothic" w:hint="eastAsia"/>
          <w:color w:val="000000"/>
          <w:lang w:eastAsia="zh-CN"/>
        </w:rPr>
        <w:t>for</w:t>
      </w:r>
      <w:r w:rsidR="000F665D" w:rsidRPr="007F18DD">
        <w:rPr>
          <w:rFonts w:ascii="Century Gothic" w:eastAsia="Century Gothic" w:hAnsi="Century Gothic" w:cs="Century Gothic"/>
          <w:color w:val="000000"/>
          <w:lang w:eastAsia="zh-CN"/>
        </w:rPr>
        <w:t xml:space="preserve"> </w:t>
      </w:r>
      <w:r w:rsidR="000F665D" w:rsidRPr="007F18DD">
        <w:rPr>
          <w:rFonts w:ascii="Century Gothic" w:eastAsia="Century Gothic" w:hAnsi="Century Gothic" w:cs="Century Gothic" w:hint="eastAsia"/>
          <w:color w:val="000000"/>
          <w:lang w:eastAsia="zh-CN"/>
        </w:rPr>
        <w:t>Discussion</w:t>
      </w:r>
    </w:p>
    <w:p w14:paraId="2BFFC983" w14:textId="17292DA7" w:rsidR="006F1856" w:rsidRPr="006F1856" w:rsidRDefault="006F1856" w:rsidP="006F1856">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6F1856">
        <w:rPr>
          <w:rFonts w:ascii="Century Gothic" w:eastAsiaTheme="minorEastAsia" w:hAnsi="Century Gothic" w:cstheme="minorBidi"/>
          <w:b w:val="0"/>
          <w:bCs w:val="0"/>
          <w:color w:val="000000"/>
          <w:sz w:val="22"/>
          <w:szCs w:val="22"/>
        </w:rPr>
        <w:t>SUPRA 2023 Wall Calendar Quote Approval [proposed by Hailey Sin (H. S.)]</w:t>
      </w:r>
    </w:p>
    <w:p w14:paraId="0EE26E4D" w14:textId="04970371" w:rsidR="006F1856" w:rsidRPr="007E58A8" w:rsidRDefault="006F1856" w:rsidP="006F1856">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lang w:val="en-AU" w:eastAsia="zh-CN"/>
        </w:rPr>
      </w:pPr>
    </w:p>
    <w:p w14:paraId="77FE7FB3" w14:textId="43F01865" w:rsidR="006F1856" w:rsidRDefault="00702255" w:rsidP="006F1856">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sidRPr="00702255">
        <w:rPr>
          <w:rFonts w:ascii="Century Gothic" w:eastAsiaTheme="minorEastAsia" w:hAnsi="Century Gothic" w:cstheme="minorBidi"/>
          <w:b w:val="0"/>
          <w:bCs w:val="0"/>
          <w:color w:val="000000"/>
          <w:sz w:val="22"/>
          <w:szCs w:val="22"/>
        </w:rPr>
        <w:t>Black Rainbow</w:t>
      </w:r>
      <w:r w:rsidR="006F1856" w:rsidRPr="006F1856">
        <w:rPr>
          <w:rFonts w:ascii="Century Gothic" w:eastAsiaTheme="minorEastAsia" w:hAnsi="Century Gothic" w:cstheme="minorBidi"/>
          <w:b w:val="0"/>
          <w:bCs w:val="0"/>
          <w:color w:val="000000"/>
          <w:sz w:val="22"/>
          <w:szCs w:val="22"/>
        </w:rPr>
        <w:t xml:space="preserve"> ha</w:t>
      </w:r>
      <w:r>
        <w:rPr>
          <w:rFonts w:ascii="Century Gothic" w:eastAsiaTheme="minorEastAsia" w:hAnsi="Century Gothic" w:cstheme="minorBidi"/>
          <w:b w:val="0"/>
          <w:bCs w:val="0"/>
          <w:color w:val="000000"/>
          <w:sz w:val="22"/>
          <w:szCs w:val="22"/>
        </w:rPr>
        <w:t>s</w:t>
      </w:r>
      <w:r w:rsidR="006F1856" w:rsidRPr="006F1856">
        <w:rPr>
          <w:rFonts w:ascii="Century Gothic" w:eastAsiaTheme="minorEastAsia" w:hAnsi="Century Gothic" w:cstheme="minorBidi"/>
          <w:b w:val="0"/>
          <w:bCs w:val="0"/>
          <w:color w:val="000000"/>
          <w:sz w:val="22"/>
          <w:szCs w:val="22"/>
        </w:rPr>
        <w:t xml:space="preserve"> quoted this project using premium 100% post-consumer recycled paper, non-toxic inks and 100% solar power. A 100% ethical, biodegradable &amp; low carbon product! </w:t>
      </w:r>
    </w:p>
    <w:p w14:paraId="7A967DD7" w14:textId="77777777" w:rsidR="006F1856" w:rsidRPr="006F1856" w:rsidRDefault="006F1856" w:rsidP="006F1856">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7975DCAD" w14:textId="77777777" w:rsidR="006F1856" w:rsidRPr="006F1856" w:rsidRDefault="006F1856" w:rsidP="006F1856">
      <w:pPr>
        <w:pStyle w:val="Heading1"/>
        <w:numPr>
          <w:ilvl w:val="0"/>
          <w:numId w:val="40"/>
        </w:numPr>
        <w:tabs>
          <w:tab w:val="left" w:pos="567"/>
        </w:tabs>
        <w:spacing w:before="120" w:after="120"/>
        <w:jc w:val="both"/>
        <w:rPr>
          <w:rFonts w:ascii="Century Gothic" w:eastAsiaTheme="minorEastAsia" w:hAnsi="Century Gothic" w:cstheme="minorBidi"/>
          <w:b w:val="0"/>
          <w:bCs w:val="0"/>
          <w:color w:val="000000"/>
          <w:sz w:val="22"/>
          <w:szCs w:val="22"/>
        </w:rPr>
      </w:pPr>
      <w:r w:rsidRPr="006F1856">
        <w:rPr>
          <w:rFonts w:ascii="Century Gothic" w:eastAsiaTheme="minorEastAsia" w:hAnsi="Century Gothic" w:cstheme="minorBidi"/>
          <w:b w:val="0"/>
          <w:bCs w:val="0"/>
          <w:color w:val="000000"/>
          <w:sz w:val="22"/>
          <w:szCs w:val="22"/>
        </w:rPr>
        <w:t>A1 EcoStar 100% post consumer recycled Uncoated 100% Recycled 100gsm 2 sides</w:t>
      </w:r>
    </w:p>
    <w:p w14:paraId="399FD35B" w14:textId="77777777" w:rsidR="006F1856" w:rsidRPr="006F1856" w:rsidRDefault="006F1856" w:rsidP="006F1856">
      <w:pPr>
        <w:pStyle w:val="Heading1"/>
        <w:numPr>
          <w:ilvl w:val="0"/>
          <w:numId w:val="40"/>
        </w:numPr>
        <w:tabs>
          <w:tab w:val="left" w:pos="567"/>
        </w:tabs>
        <w:spacing w:before="120" w:after="120"/>
        <w:jc w:val="both"/>
        <w:rPr>
          <w:rFonts w:ascii="Century Gothic" w:eastAsiaTheme="minorEastAsia" w:hAnsi="Century Gothic" w:cstheme="minorBidi"/>
          <w:b w:val="0"/>
          <w:bCs w:val="0"/>
          <w:color w:val="000000"/>
          <w:sz w:val="22"/>
          <w:szCs w:val="22"/>
        </w:rPr>
      </w:pPr>
      <w:r w:rsidRPr="006F1856">
        <w:rPr>
          <w:rFonts w:ascii="Century Gothic" w:eastAsiaTheme="minorEastAsia" w:hAnsi="Century Gothic" w:cstheme="minorBidi"/>
          <w:b w:val="0"/>
          <w:bCs w:val="0"/>
          <w:color w:val="000000"/>
          <w:sz w:val="22"/>
          <w:szCs w:val="22"/>
        </w:rPr>
        <w:t>Print CMYK two sides using non-toxic inks and solar power</w:t>
      </w:r>
    </w:p>
    <w:p w14:paraId="437C234C" w14:textId="77777777" w:rsidR="006F1856" w:rsidRPr="006F1856" w:rsidRDefault="006F1856" w:rsidP="006F1856">
      <w:pPr>
        <w:pStyle w:val="Heading1"/>
        <w:numPr>
          <w:ilvl w:val="0"/>
          <w:numId w:val="40"/>
        </w:numPr>
        <w:tabs>
          <w:tab w:val="left" w:pos="567"/>
        </w:tabs>
        <w:spacing w:before="120" w:after="120"/>
        <w:jc w:val="both"/>
        <w:rPr>
          <w:rFonts w:ascii="Century Gothic" w:eastAsiaTheme="minorEastAsia" w:hAnsi="Century Gothic" w:cstheme="minorBidi"/>
          <w:b w:val="0"/>
          <w:bCs w:val="0"/>
          <w:color w:val="000000"/>
          <w:sz w:val="22"/>
          <w:szCs w:val="22"/>
        </w:rPr>
      </w:pPr>
      <w:r w:rsidRPr="006F1856">
        <w:rPr>
          <w:rFonts w:ascii="Century Gothic" w:eastAsiaTheme="minorEastAsia" w:hAnsi="Century Gothic" w:cstheme="minorBidi"/>
          <w:b w:val="0"/>
          <w:bCs w:val="0"/>
          <w:color w:val="000000"/>
          <w:sz w:val="22"/>
          <w:szCs w:val="22"/>
        </w:rPr>
        <w:t>Concertina Fold to 594mmx210mm then in ó to 297mmx210mm</w:t>
      </w:r>
    </w:p>
    <w:p w14:paraId="0C630144" w14:textId="77777777" w:rsidR="006F1856" w:rsidRPr="006F1856" w:rsidRDefault="006F1856" w:rsidP="006F1856">
      <w:pPr>
        <w:pStyle w:val="Heading1"/>
        <w:numPr>
          <w:ilvl w:val="0"/>
          <w:numId w:val="40"/>
        </w:numPr>
        <w:tabs>
          <w:tab w:val="left" w:pos="567"/>
        </w:tabs>
        <w:spacing w:before="120" w:after="120"/>
        <w:jc w:val="both"/>
        <w:rPr>
          <w:rFonts w:ascii="Century Gothic" w:eastAsiaTheme="minorEastAsia" w:hAnsi="Century Gothic" w:cstheme="minorBidi"/>
          <w:b w:val="0"/>
          <w:bCs w:val="0"/>
          <w:color w:val="000000"/>
          <w:sz w:val="22"/>
          <w:szCs w:val="22"/>
        </w:rPr>
      </w:pPr>
      <w:r w:rsidRPr="006F1856">
        <w:rPr>
          <w:rFonts w:ascii="Century Gothic" w:eastAsiaTheme="minorEastAsia" w:hAnsi="Century Gothic" w:cstheme="minorBidi"/>
          <w:b w:val="0"/>
          <w:bCs w:val="0"/>
          <w:color w:val="000000"/>
          <w:sz w:val="22"/>
          <w:szCs w:val="22"/>
        </w:rPr>
        <w:t>5000 copies for $3,995.50</w:t>
      </w:r>
    </w:p>
    <w:p w14:paraId="4D343B55" w14:textId="77777777" w:rsidR="006F1856" w:rsidRPr="006F1856" w:rsidRDefault="006F1856" w:rsidP="006F1856">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67D51D78" w14:textId="0C837E39" w:rsidR="006F1856" w:rsidRDefault="006F1856" w:rsidP="006F1856">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sidRPr="006F1856">
        <w:rPr>
          <w:rFonts w:ascii="Century Gothic" w:eastAsiaTheme="minorEastAsia" w:hAnsi="Century Gothic" w:cstheme="minorBidi"/>
          <w:b w:val="0"/>
          <w:bCs w:val="0"/>
          <w:color w:val="000000"/>
          <w:sz w:val="22"/>
          <w:szCs w:val="22"/>
        </w:rPr>
        <w:t xml:space="preserve">If you get a better price </w:t>
      </w:r>
      <w:proofErr w:type="gramStart"/>
      <w:r w:rsidRPr="006F1856">
        <w:rPr>
          <w:rFonts w:ascii="Century Gothic" w:eastAsiaTheme="minorEastAsia" w:hAnsi="Century Gothic" w:cstheme="minorBidi"/>
          <w:b w:val="0"/>
          <w:bCs w:val="0"/>
          <w:color w:val="000000"/>
          <w:sz w:val="22"/>
          <w:szCs w:val="22"/>
        </w:rPr>
        <w:t>elsewhere</w:t>
      </w:r>
      <w:proofErr w:type="gramEnd"/>
      <w:r w:rsidRPr="006F1856">
        <w:rPr>
          <w:rFonts w:ascii="Century Gothic" w:eastAsiaTheme="minorEastAsia" w:hAnsi="Century Gothic" w:cstheme="minorBidi"/>
          <w:b w:val="0"/>
          <w:bCs w:val="0"/>
          <w:color w:val="000000"/>
          <w:sz w:val="22"/>
          <w:szCs w:val="22"/>
        </w:rPr>
        <w:t xml:space="preserve"> please let us know and we will attempt to beat it, without compromising our environmental standards.</w:t>
      </w:r>
    </w:p>
    <w:p w14:paraId="2B8E0C47" w14:textId="242F7DEC" w:rsidR="001732B3" w:rsidRDefault="001732B3" w:rsidP="006F1856">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59E996D8" w14:textId="37D0FD4F" w:rsidR="001732B3" w:rsidRPr="00C57928" w:rsidRDefault="001732B3" w:rsidP="001732B3">
      <w:pPr>
        <w:pStyle w:val="paragraph"/>
        <w:spacing w:before="0" w:beforeAutospacing="0" w:after="0" w:afterAutospacing="0"/>
        <w:jc w:val="center"/>
        <w:textAlignment w:val="baseline"/>
        <w:rPr>
          <w:rFonts w:ascii="Segoe UI" w:hAnsi="Segoe UI" w:cs="Segoe UI"/>
          <w:sz w:val="18"/>
          <w:szCs w:val="18"/>
        </w:rPr>
      </w:pPr>
      <w:r w:rsidRPr="00C57928">
        <w:rPr>
          <w:rStyle w:val="normaltextrun"/>
          <w:rFonts w:ascii="Century Gothic" w:hAnsi="Century Gothic" w:cs="Segoe UI"/>
          <w:sz w:val="22"/>
          <w:szCs w:val="22"/>
        </w:rPr>
        <w:t xml:space="preserve">Moved: </w:t>
      </w:r>
      <w:r w:rsidR="00F56724" w:rsidRPr="00C57928">
        <w:rPr>
          <w:rStyle w:val="normaltextrun"/>
          <w:rFonts w:ascii="Century Gothic" w:hAnsi="Century Gothic" w:cs="Segoe UI"/>
          <w:sz w:val="22"/>
          <w:szCs w:val="22"/>
        </w:rPr>
        <w:t>G. S.</w:t>
      </w:r>
    </w:p>
    <w:p w14:paraId="714CB7BB" w14:textId="129A4A53" w:rsidR="001732B3" w:rsidRPr="00C57928" w:rsidRDefault="001732B3" w:rsidP="001732B3">
      <w:pPr>
        <w:pStyle w:val="paragraph"/>
        <w:spacing w:before="0" w:beforeAutospacing="0" w:after="0" w:afterAutospacing="0"/>
        <w:jc w:val="center"/>
        <w:textAlignment w:val="baseline"/>
        <w:rPr>
          <w:rFonts w:ascii="Segoe UI" w:hAnsi="Segoe UI" w:cs="Segoe UI"/>
          <w:sz w:val="18"/>
          <w:szCs w:val="18"/>
        </w:rPr>
      </w:pPr>
      <w:r w:rsidRPr="00C57928">
        <w:rPr>
          <w:rStyle w:val="normaltextrun"/>
          <w:rFonts w:ascii="Century Gothic" w:hAnsi="Century Gothic" w:cs="Segoe UI"/>
          <w:sz w:val="22"/>
          <w:szCs w:val="22"/>
        </w:rPr>
        <w:t xml:space="preserve">Second: </w:t>
      </w:r>
      <w:r w:rsidR="00F56724" w:rsidRPr="00C57928">
        <w:rPr>
          <w:rStyle w:val="normaltextrun"/>
          <w:rFonts w:ascii="Century Gothic" w:hAnsi="Century Gothic" w:cs="Segoe UI"/>
          <w:sz w:val="22"/>
          <w:szCs w:val="22"/>
        </w:rPr>
        <w:t>S. L.</w:t>
      </w:r>
    </w:p>
    <w:p w14:paraId="15FBF722" w14:textId="77777777" w:rsidR="00F56724" w:rsidRPr="00C57928" w:rsidRDefault="001732B3" w:rsidP="001732B3">
      <w:pPr>
        <w:pStyle w:val="paragraph"/>
        <w:spacing w:before="0" w:beforeAutospacing="0" w:after="0" w:afterAutospacing="0"/>
        <w:jc w:val="center"/>
        <w:textAlignment w:val="baseline"/>
        <w:rPr>
          <w:rStyle w:val="normaltextrun"/>
          <w:rFonts w:ascii="Century Gothic" w:hAnsi="Century Gothic" w:cs="Segoe UI"/>
          <w:sz w:val="22"/>
          <w:szCs w:val="22"/>
        </w:rPr>
      </w:pPr>
      <w:r w:rsidRPr="00C57928">
        <w:rPr>
          <w:rStyle w:val="normaltextrun"/>
          <w:rFonts w:ascii="Century Gothic" w:hAnsi="Century Gothic" w:cs="Segoe UI"/>
          <w:sz w:val="22"/>
          <w:szCs w:val="22"/>
        </w:rPr>
        <w:t>In favor: 1</w:t>
      </w:r>
      <w:r w:rsidR="00F56724" w:rsidRPr="00C57928">
        <w:rPr>
          <w:rStyle w:val="normaltextrun"/>
          <w:rFonts w:ascii="Century Gothic" w:hAnsi="Century Gothic" w:cs="Segoe UI"/>
          <w:sz w:val="22"/>
          <w:szCs w:val="22"/>
        </w:rPr>
        <w:t>9</w:t>
      </w:r>
    </w:p>
    <w:p w14:paraId="273163EA" w14:textId="424A5BF9" w:rsidR="001732B3" w:rsidRPr="00C57928" w:rsidRDefault="00F56724" w:rsidP="001732B3">
      <w:pPr>
        <w:pStyle w:val="paragraph"/>
        <w:spacing w:before="0" w:beforeAutospacing="0" w:after="0" w:afterAutospacing="0"/>
        <w:jc w:val="center"/>
        <w:textAlignment w:val="baseline"/>
        <w:rPr>
          <w:rFonts w:ascii="Segoe UI" w:hAnsi="Segoe UI" w:cs="Segoe UI"/>
          <w:sz w:val="18"/>
          <w:szCs w:val="18"/>
        </w:rPr>
      </w:pPr>
      <w:r w:rsidRPr="00C57928">
        <w:rPr>
          <w:rStyle w:val="normaltextrun"/>
          <w:rFonts w:ascii="Century Gothic" w:hAnsi="Century Gothic" w:cs="Segoe UI" w:hint="eastAsia"/>
          <w:sz w:val="22"/>
          <w:szCs w:val="22"/>
        </w:rPr>
        <w:t>Abstention</w:t>
      </w:r>
      <w:r w:rsidRPr="00C57928">
        <w:rPr>
          <w:rStyle w:val="normaltextrun"/>
          <w:rFonts w:ascii="Century Gothic" w:hAnsi="Century Gothic" w:cs="Segoe UI"/>
          <w:sz w:val="22"/>
          <w:szCs w:val="22"/>
        </w:rPr>
        <w:t>: 1</w:t>
      </w:r>
      <w:r w:rsidR="001732B3" w:rsidRPr="00C57928">
        <w:rPr>
          <w:rStyle w:val="normaltextrun"/>
          <w:rFonts w:ascii="Arial" w:hAnsi="Arial" w:cs="Arial"/>
          <w:sz w:val="22"/>
          <w:szCs w:val="22"/>
        </w:rPr>
        <w:t> </w:t>
      </w:r>
    </w:p>
    <w:p w14:paraId="2CD2DFE6" w14:textId="7AD5E070" w:rsidR="001732B3" w:rsidRPr="00C57928" w:rsidRDefault="00F56724" w:rsidP="001732B3">
      <w:pPr>
        <w:pStyle w:val="paragraph"/>
        <w:spacing w:before="0" w:beforeAutospacing="0" w:after="0" w:afterAutospacing="0"/>
        <w:jc w:val="center"/>
        <w:textAlignment w:val="baseline"/>
        <w:rPr>
          <w:rFonts w:ascii="Segoe UI" w:hAnsi="Segoe UI" w:cs="Segoe UI"/>
          <w:sz w:val="18"/>
          <w:szCs w:val="18"/>
        </w:rPr>
      </w:pPr>
      <w:r w:rsidRPr="00C57928">
        <w:rPr>
          <w:rFonts w:ascii="Century Gothic" w:hAnsi="Century Gothic"/>
          <w:color w:val="000000" w:themeColor="text1"/>
          <w:sz w:val="22"/>
          <w:szCs w:val="22"/>
        </w:rPr>
        <w:t>H. X., R. B.</w:t>
      </w:r>
      <w:r w:rsidR="00C57928" w:rsidRPr="00C57928">
        <w:rPr>
          <w:rFonts w:ascii="Century Gothic" w:hAnsi="Century Gothic"/>
          <w:color w:val="000000" w:themeColor="text1"/>
          <w:sz w:val="22"/>
          <w:szCs w:val="22"/>
        </w:rPr>
        <w:t>,</w:t>
      </w:r>
      <w:r w:rsidR="001732B3" w:rsidRPr="00C57928">
        <w:rPr>
          <w:rFonts w:ascii="Century Gothic" w:hAnsi="Century Gothic"/>
          <w:color w:val="000000" w:themeColor="text1"/>
          <w:sz w:val="22"/>
          <w:szCs w:val="22"/>
        </w:rPr>
        <w:t xml:space="preserve"> </w:t>
      </w:r>
      <w:r w:rsidR="00C57928" w:rsidRPr="00C57928">
        <w:rPr>
          <w:rFonts w:ascii="Century Gothic" w:hAnsi="Century Gothic"/>
          <w:color w:val="000000" w:themeColor="text1"/>
          <w:sz w:val="22"/>
          <w:szCs w:val="22"/>
        </w:rPr>
        <w:t>Y. C.</w:t>
      </w:r>
      <w:r w:rsidR="001732B3" w:rsidRPr="00C57928">
        <w:rPr>
          <w:rStyle w:val="normaltextrun"/>
          <w:rFonts w:ascii="Century Gothic" w:hAnsi="Century Gothic" w:cs="Segoe UI"/>
          <w:sz w:val="22"/>
          <w:szCs w:val="22"/>
        </w:rPr>
        <w:t>did not vote.</w:t>
      </w:r>
      <w:r w:rsidR="001732B3" w:rsidRPr="00C57928">
        <w:rPr>
          <w:rStyle w:val="normaltextrun"/>
          <w:rFonts w:ascii="Arial" w:hAnsi="Arial" w:cs="Arial"/>
          <w:sz w:val="22"/>
          <w:szCs w:val="22"/>
        </w:rPr>
        <w:t> </w:t>
      </w:r>
    </w:p>
    <w:p w14:paraId="4CFE9269" w14:textId="70B788CD" w:rsidR="001732B3" w:rsidRPr="001732B3" w:rsidRDefault="001732B3" w:rsidP="001732B3">
      <w:pPr>
        <w:pStyle w:val="paragraph"/>
        <w:spacing w:before="0" w:beforeAutospacing="0" w:after="0" w:afterAutospacing="0"/>
        <w:jc w:val="center"/>
        <w:textAlignment w:val="baseline"/>
        <w:rPr>
          <w:rFonts w:ascii="Segoe UI" w:hAnsi="Segoe UI" w:cs="Segoe UI"/>
          <w:sz w:val="18"/>
          <w:szCs w:val="18"/>
        </w:rPr>
      </w:pPr>
      <w:r w:rsidRPr="00C57928">
        <w:rPr>
          <w:rStyle w:val="normaltextrun"/>
          <w:rFonts w:ascii="Century Gothic" w:hAnsi="Century Gothic" w:cs="Segoe UI"/>
          <w:sz w:val="22"/>
          <w:szCs w:val="22"/>
        </w:rPr>
        <w:lastRenderedPageBreak/>
        <w:t>Motion approved.</w:t>
      </w:r>
      <w:r w:rsidRPr="00C57928">
        <w:rPr>
          <w:rStyle w:val="normaltextrun"/>
          <w:rFonts w:ascii="Arial" w:hAnsi="Arial" w:cs="Arial"/>
          <w:sz w:val="22"/>
          <w:szCs w:val="22"/>
        </w:rPr>
        <w:t> </w:t>
      </w:r>
    </w:p>
    <w:p w14:paraId="16C8AF75" w14:textId="3DE21B5A" w:rsidR="006F1856" w:rsidRDefault="002A4ED3" w:rsidP="006F1856">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sidRPr="007F18DD">
        <w:rPr>
          <w:noProof/>
          <w:color w:val="000000" w:themeColor="text1"/>
          <w:lang w:val="en-AU"/>
        </w:rPr>
        <w:drawing>
          <wp:anchor distT="0" distB="0" distL="114300" distR="114300" simplePos="0" relativeHeight="251664384" behindDoc="0" locked="0" layoutInCell="1" allowOverlap="1" wp14:anchorId="14CAF265" wp14:editId="6FDFEB1B">
            <wp:simplePos x="0" y="0"/>
            <wp:positionH relativeFrom="column">
              <wp:posOffset>-320862</wp:posOffset>
            </wp:positionH>
            <wp:positionV relativeFrom="paragraph">
              <wp:posOffset>262890</wp:posOffset>
            </wp:positionV>
            <wp:extent cx="266700" cy="2794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36DB3E83" w14:textId="37A13103" w:rsidR="000551BB" w:rsidRDefault="0048237A" w:rsidP="004B3F55">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sidRPr="0048237A">
        <w:rPr>
          <w:rFonts w:ascii="Century Gothic" w:eastAsiaTheme="minorEastAsia" w:hAnsi="Century Gothic" w:cstheme="minorBidi"/>
          <w:b w:val="0"/>
          <w:bCs w:val="0"/>
          <w:color w:val="000000"/>
          <w:sz w:val="22"/>
          <w:szCs w:val="22"/>
        </w:rPr>
        <w:t xml:space="preserve">That SUPRA formally endorse the JOINT POSITION STATEMENT &amp; RESEARCH REPORT ON DISABILITY &amp; HIGHER EDUCATION </w:t>
      </w:r>
      <w:r w:rsidRPr="0048237A">
        <w:rPr>
          <w:rFonts w:ascii="Century Gothic" w:eastAsiaTheme="minorEastAsia" w:hAnsi="Century Gothic" w:cstheme="minorBidi"/>
          <w:b w:val="0"/>
          <w:bCs w:val="0"/>
          <w:color w:val="000000"/>
          <w:sz w:val="22"/>
          <w:szCs w:val="22"/>
          <w:lang w:eastAsia="zh-CN"/>
        </w:rPr>
        <w:t>[</w:t>
      </w:r>
      <w:r w:rsidR="00E02EBD">
        <w:rPr>
          <w:rFonts w:ascii="Century Gothic" w:eastAsiaTheme="minorEastAsia" w:hAnsi="Century Gothic" w:cstheme="minorBidi"/>
          <w:b w:val="0"/>
          <w:bCs w:val="0"/>
          <w:color w:val="000000"/>
          <w:sz w:val="22"/>
          <w:szCs w:val="22"/>
          <w:lang w:val="en-AU" w:eastAsia="zh-CN"/>
        </w:rPr>
        <w:t xml:space="preserve">proposed by </w:t>
      </w:r>
      <w:r w:rsidRPr="0048237A">
        <w:rPr>
          <w:rFonts w:ascii="Century Gothic" w:eastAsiaTheme="minorEastAsia" w:hAnsi="Century Gothic" w:cstheme="minorBidi"/>
          <w:b w:val="0"/>
          <w:bCs w:val="0"/>
          <w:color w:val="000000"/>
          <w:sz w:val="22"/>
          <w:szCs w:val="22"/>
          <w:lang w:eastAsia="zh-CN"/>
        </w:rPr>
        <w:t>Eva Midtgaard (</w:t>
      </w:r>
      <w:r>
        <w:rPr>
          <w:rFonts w:ascii="Century Gothic" w:eastAsiaTheme="minorEastAsia" w:hAnsi="Century Gothic" w:cstheme="minorBidi"/>
          <w:b w:val="0"/>
          <w:bCs w:val="0"/>
          <w:color w:val="000000"/>
          <w:sz w:val="22"/>
          <w:szCs w:val="22"/>
          <w:lang w:eastAsia="zh-CN"/>
        </w:rPr>
        <w:t>E</w:t>
      </w:r>
      <w:r w:rsidRPr="0048237A">
        <w:rPr>
          <w:rFonts w:ascii="Century Gothic" w:eastAsiaTheme="minorEastAsia" w:hAnsi="Century Gothic" w:cstheme="minorBidi" w:hint="eastAsia"/>
          <w:b w:val="0"/>
          <w:bCs w:val="0"/>
          <w:color w:val="000000"/>
          <w:sz w:val="22"/>
          <w:szCs w:val="22"/>
          <w:lang w:eastAsia="zh-CN"/>
        </w:rPr>
        <w:t>.</w:t>
      </w:r>
      <w:r w:rsidRPr="0048237A">
        <w:rPr>
          <w:rFonts w:ascii="Century Gothic" w:eastAsiaTheme="minorEastAsia" w:hAnsi="Century Gothic" w:cstheme="minorBidi"/>
          <w:b w:val="0"/>
          <w:bCs w:val="0"/>
          <w:color w:val="000000"/>
          <w:sz w:val="22"/>
          <w:szCs w:val="22"/>
          <w:lang w:val="en-AU" w:eastAsia="zh-CN"/>
        </w:rPr>
        <w:t xml:space="preserve"> M.</w:t>
      </w:r>
      <w:r w:rsidRPr="0048237A">
        <w:rPr>
          <w:rFonts w:ascii="Century Gothic" w:eastAsiaTheme="minorEastAsia" w:hAnsi="Century Gothic" w:cstheme="minorBidi"/>
          <w:b w:val="0"/>
          <w:bCs w:val="0"/>
          <w:color w:val="000000"/>
          <w:sz w:val="22"/>
          <w:szCs w:val="22"/>
          <w:lang w:eastAsia="zh-CN"/>
        </w:rPr>
        <w:t>)</w:t>
      </w:r>
      <w:r>
        <w:rPr>
          <w:rFonts w:ascii="Century Gothic" w:eastAsiaTheme="minorEastAsia" w:hAnsi="Century Gothic" w:cstheme="minorBidi"/>
          <w:b w:val="0"/>
          <w:bCs w:val="0"/>
          <w:color w:val="000000"/>
          <w:sz w:val="22"/>
          <w:szCs w:val="22"/>
          <w:lang w:eastAsia="zh-CN"/>
        </w:rPr>
        <w:t xml:space="preserve"> &amp; Gemma Smart (G. S.)</w:t>
      </w:r>
      <w:r w:rsidRPr="0048237A">
        <w:rPr>
          <w:rFonts w:ascii="Century Gothic" w:eastAsiaTheme="minorEastAsia" w:hAnsi="Century Gothic" w:cstheme="minorBidi"/>
          <w:b w:val="0"/>
          <w:bCs w:val="0"/>
          <w:color w:val="000000"/>
          <w:sz w:val="22"/>
          <w:szCs w:val="22"/>
          <w:lang w:eastAsia="zh-CN"/>
        </w:rPr>
        <w:t>]</w:t>
      </w:r>
    </w:p>
    <w:p w14:paraId="63CAFEAF" w14:textId="09E8C6D9" w:rsidR="0048237A" w:rsidRPr="00D572AF" w:rsidRDefault="0048237A" w:rsidP="004B3F55">
      <w:pPr>
        <w:pStyle w:val="Heading1"/>
        <w:tabs>
          <w:tab w:val="left" w:pos="567"/>
        </w:tabs>
        <w:spacing w:before="120" w:after="120"/>
        <w:ind w:left="567" w:firstLine="0"/>
        <w:jc w:val="both"/>
        <w:rPr>
          <w:b w:val="0"/>
          <w:bCs w:val="0"/>
          <w:sz w:val="22"/>
          <w:szCs w:val="22"/>
          <w:lang w:val="en-AU" w:eastAsia="zh-CN"/>
        </w:rPr>
      </w:pPr>
      <w:r w:rsidRPr="0048237A">
        <w:rPr>
          <w:b w:val="0"/>
          <w:bCs w:val="0"/>
          <w:sz w:val="22"/>
          <w:szCs w:val="22"/>
          <w:lang w:eastAsia="zh-CN"/>
        </w:rPr>
        <w:t xml:space="preserve">(Please find attached </w:t>
      </w:r>
      <w:r w:rsidR="008E5089" w:rsidRPr="008E5089">
        <w:rPr>
          <w:b w:val="0"/>
          <w:bCs w:val="0"/>
          <w:sz w:val="22"/>
          <w:szCs w:val="22"/>
          <w:lang w:eastAsia="zh-CN"/>
        </w:rPr>
        <w:t>Disability &amp; Higher Education [July 2022]</w:t>
      </w:r>
      <w:r w:rsidRPr="0048237A">
        <w:rPr>
          <w:b w:val="0"/>
          <w:bCs w:val="0"/>
          <w:sz w:val="22"/>
          <w:szCs w:val="22"/>
          <w:lang w:eastAsia="zh-CN"/>
        </w:rPr>
        <w:t xml:space="preserve">.pdf </w:t>
      </w:r>
      <w:r w:rsidR="00012D82">
        <w:rPr>
          <w:b w:val="0"/>
          <w:bCs w:val="0"/>
          <w:sz w:val="22"/>
          <w:szCs w:val="22"/>
          <w:lang w:eastAsia="zh-CN"/>
        </w:rPr>
        <w:t>and</w:t>
      </w:r>
      <w:r w:rsidR="008E5089">
        <w:rPr>
          <w:b w:val="0"/>
          <w:bCs w:val="0"/>
          <w:sz w:val="22"/>
          <w:szCs w:val="22"/>
          <w:lang w:eastAsia="zh-CN"/>
        </w:rPr>
        <w:t xml:space="preserve"> </w:t>
      </w:r>
      <w:r w:rsidR="008E5089" w:rsidRPr="008E5089">
        <w:rPr>
          <w:b w:val="0"/>
          <w:bCs w:val="0"/>
          <w:sz w:val="22"/>
          <w:szCs w:val="22"/>
          <w:lang w:eastAsia="zh-CN"/>
        </w:rPr>
        <w:t>v2.4 Position Statement (Journal Article form) — Disability &amp; Higher Education (1)</w:t>
      </w:r>
      <w:r w:rsidR="008E5089">
        <w:rPr>
          <w:b w:val="0"/>
          <w:bCs w:val="0"/>
          <w:sz w:val="22"/>
          <w:szCs w:val="22"/>
          <w:lang w:eastAsia="zh-CN"/>
        </w:rPr>
        <w:t xml:space="preserve">.pdf </w:t>
      </w:r>
      <w:r w:rsidRPr="0048237A">
        <w:rPr>
          <w:b w:val="0"/>
          <w:bCs w:val="0"/>
          <w:sz w:val="22"/>
          <w:szCs w:val="22"/>
          <w:lang w:eastAsia="zh-CN"/>
        </w:rPr>
        <w:t>for more details.)</w:t>
      </w:r>
    </w:p>
    <w:p w14:paraId="329F822B" w14:textId="2C5179B3" w:rsidR="002F7BE5" w:rsidRDefault="002F7BE5" w:rsidP="0048237A">
      <w:pPr>
        <w:pStyle w:val="Heading1"/>
        <w:tabs>
          <w:tab w:val="left" w:pos="567"/>
        </w:tabs>
        <w:spacing w:before="120" w:after="120"/>
        <w:ind w:left="567" w:firstLine="0"/>
        <w:rPr>
          <w:b w:val="0"/>
          <w:bCs w:val="0"/>
          <w:sz w:val="22"/>
          <w:szCs w:val="22"/>
          <w:lang w:eastAsia="zh-CN"/>
        </w:rPr>
      </w:pPr>
    </w:p>
    <w:p w14:paraId="4CB685D8" w14:textId="56806941" w:rsidR="002F7BE5" w:rsidRDefault="002F7BE5" w:rsidP="004B3F55">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sidRPr="002F7BE5">
        <w:rPr>
          <w:rFonts w:ascii="Century Gothic" w:eastAsiaTheme="minorEastAsia" w:hAnsi="Century Gothic" w:cstheme="minorBidi"/>
          <w:b w:val="0"/>
          <w:bCs w:val="0"/>
          <w:color w:val="000000"/>
          <w:sz w:val="22"/>
          <w:szCs w:val="22"/>
        </w:rPr>
        <w:t>In doing so we recognise the systemic neglect experienced by disabled students and disabled academics, and we call for strong action by the higher education sector — including from universities and regulatory bodies such as the Tertiary Education Quality and Standards Agency (‘TEQSA’) and the Australian Skills Quality Authority (‘ASQA’) — to promote equal access to education and non-discrimination for people with disabilities.</w:t>
      </w:r>
    </w:p>
    <w:p w14:paraId="324668BD" w14:textId="77777777" w:rsidR="004D2F39" w:rsidRDefault="004D2F39" w:rsidP="0048237A">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rPr>
      </w:pPr>
    </w:p>
    <w:p w14:paraId="1BA13526" w14:textId="0E9B7359" w:rsidR="004D2F39" w:rsidRPr="004D2F39" w:rsidRDefault="004D2F39" w:rsidP="004D2F39">
      <w:pPr>
        <w:pStyle w:val="paragraph"/>
        <w:spacing w:before="0" w:beforeAutospacing="0" w:after="0" w:afterAutospacing="0"/>
        <w:jc w:val="center"/>
        <w:textAlignment w:val="baseline"/>
        <w:rPr>
          <w:rFonts w:ascii="Segoe UI" w:hAnsi="Segoe UI" w:cs="Segoe UI"/>
          <w:sz w:val="18"/>
          <w:szCs w:val="18"/>
          <w:lang w:val="en-AU"/>
        </w:rPr>
      </w:pPr>
      <w:bookmarkStart w:id="3" w:name="OLE_LINK7"/>
      <w:r w:rsidRPr="00C57928">
        <w:rPr>
          <w:rStyle w:val="normaltextrun"/>
          <w:rFonts w:ascii="Century Gothic" w:hAnsi="Century Gothic" w:cs="Segoe UI"/>
          <w:sz w:val="22"/>
          <w:szCs w:val="22"/>
        </w:rPr>
        <w:t xml:space="preserve">Moved: </w:t>
      </w:r>
      <w:r>
        <w:rPr>
          <w:rStyle w:val="normaltextrun"/>
          <w:rFonts w:ascii="Century Gothic" w:hAnsi="Century Gothic" w:cs="Segoe UI" w:hint="eastAsia"/>
          <w:sz w:val="22"/>
          <w:szCs w:val="22"/>
        </w:rPr>
        <w:t>M</w:t>
      </w:r>
      <w:r>
        <w:rPr>
          <w:rStyle w:val="normaltextrun"/>
          <w:rFonts w:ascii="Century Gothic" w:hAnsi="Century Gothic" w:cs="Segoe UI"/>
          <w:sz w:val="22"/>
          <w:szCs w:val="22"/>
          <w:lang w:val="en-AU"/>
        </w:rPr>
        <w:t>. C.</w:t>
      </w:r>
    </w:p>
    <w:p w14:paraId="1280A2B0" w14:textId="30B5D39F" w:rsidR="004D2F39" w:rsidRPr="00C57928" w:rsidRDefault="004D2F39" w:rsidP="004D2F39">
      <w:pPr>
        <w:pStyle w:val="paragraph"/>
        <w:spacing w:before="0" w:beforeAutospacing="0" w:after="0" w:afterAutospacing="0"/>
        <w:jc w:val="center"/>
        <w:textAlignment w:val="baseline"/>
        <w:rPr>
          <w:rFonts w:ascii="Segoe UI" w:hAnsi="Segoe UI" w:cs="Segoe UI"/>
          <w:sz w:val="18"/>
          <w:szCs w:val="18"/>
        </w:rPr>
      </w:pPr>
      <w:r w:rsidRPr="00C57928">
        <w:rPr>
          <w:rStyle w:val="normaltextrun"/>
          <w:rFonts w:ascii="Century Gothic" w:hAnsi="Century Gothic" w:cs="Segoe UI"/>
          <w:sz w:val="22"/>
          <w:szCs w:val="22"/>
        </w:rPr>
        <w:t xml:space="preserve">Second: </w:t>
      </w:r>
      <w:r>
        <w:rPr>
          <w:rStyle w:val="normaltextrun"/>
          <w:rFonts w:ascii="Century Gothic" w:hAnsi="Century Gothic" w:cs="Segoe UI"/>
          <w:sz w:val="22"/>
          <w:szCs w:val="22"/>
        </w:rPr>
        <w:t>Y. Z.</w:t>
      </w:r>
    </w:p>
    <w:p w14:paraId="6BEDF009" w14:textId="77777777" w:rsidR="004D2F39" w:rsidRPr="00C57928" w:rsidRDefault="004D2F39" w:rsidP="004D2F39">
      <w:pPr>
        <w:pStyle w:val="paragraph"/>
        <w:spacing w:before="0" w:beforeAutospacing="0" w:after="0" w:afterAutospacing="0"/>
        <w:jc w:val="center"/>
        <w:textAlignment w:val="baseline"/>
        <w:rPr>
          <w:rStyle w:val="normaltextrun"/>
          <w:rFonts w:ascii="Century Gothic" w:hAnsi="Century Gothic" w:cs="Segoe UI"/>
          <w:sz w:val="22"/>
          <w:szCs w:val="22"/>
        </w:rPr>
      </w:pPr>
      <w:r w:rsidRPr="00C57928">
        <w:rPr>
          <w:rStyle w:val="normaltextrun"/>
          <w:rFonts w:ascii="Century Gothic" w:hAnsi="Century Gothic" w:cs="Segoe UI"/>
          <w:sz w:val="22"/>
          <w:szCs w:val="22"/>
        </w:rPr>
        <w:t>In favor: 19</w:t>
      </w:r>
    </w:p>
    <w:p w14:paraId="221E68A8" w14:textId="77777777" w:rsidR="004D2F39" w:rsidRPr="00C57928" w:rsidRDefault="004D2F39" w:rsidP="004D2F39">
      <w:pPr>
        <w:pStyle w:val="paragraph"/>
        <w:spacing w:before="0" w:beforeAutospacing="0" w:after="0" w:afterAutospacing="0"/>
        <w:jc w:val="center"/>
        <w:textAlignment w:val="baseline"/>
        <w:rPr>
          <w:rFonts w:ascii="Segoe UI" w:hAnsi="Segoe UI" w:cs="Segoe UI"/>
          <w:sz w:val="18"/>
          <w:szCs w:val="18"/>
        </w:rPr>
      </w:pPr>
      <w:r w:rsidRPr="00C57928">
        <w:rPr>
          <w:rStyle w:val="normaltextrun"/>
          <w:rFonts w:ascii="Century Gothic" w:hAnsi="Century Gothic" w:cs="Segoe UI" w:hint="eastAsia"/>
          <w:sz w:val="22"/>
          <w:szCs w:val="22"/>
        </w:rPr>
        <w:t>Abstention</w:t>
      </w:r>
      <w:r w:rsidRPr="00C57928">
        <w:rPr>
          <w:rStyle w:val="normaltextrun"/>
          <w:rFonts w:ascii="Century Gothic" w:hAnsi="Century Gothic" w:cs="Segoe UI"/>
          <w:sz w:val="22"/>
          <w:szCs w:val="22"/>
        </w:rPr>
        <w:t>: 1</w:t>
      </w:r>
      <w:r w:rsidRPr="00C57928">
        <w:rPr>
          <w:rStyle w:val="normaltextrun"/>
          <w:rFonts w:ascii="Arial" w:hAnsi="Arial" w:cs="Arial"/>
          <w:sz w:val="22"/>
          <w:szCs w:val="22"/>
        </w:rPr>
        <w:t> </w:t>
      </w:r>
    </w:p>
    <w:p w14:paraId="03A1B15A" w14:textId="77777777" w:rsidR="004D2F39" w:rsidRPr="00C57928" w:rsidRDefault="004D2F39" w:rsidP="004D2F39">
      <w:pPr>
        <w:pStyle w:val="paragraph"/>
        <w:spacing w:before="0" w:beforeAutospacing="0" w:after="0" w:afterAutospacing="0"/>
        <w:jc w:val="center"/>
        <w:textAlignment w:val="baseline"/>
        <w:rPr>
          <w:rFonts w:ascii="Segoe UI" w:hAnsi="Segoe UI" w:cs="Segoe UI"/>
          <w:sz w:val="18"/>
          <w:szCs w:val="18"/>
        </w:rPr>
      </w:pPr>
      <w:r w:rsidRPr="00C57928">
        <w:rPr>
          <w:rFonts w:ascii="Century Gothic" w:hAnsi="Century Gothic"/>
          <w:color w:val="000000" w:themeColor="text1"/>
          <w:sz w:val="22"/>
          <w:szCs w:val="22"/>
        </w:rPr>
        <w:t>H. X., R. B., Y. C.</w:t>
      </w:r>
      <w:r w:rsidRPr="00C57928">
        <w:rPr>
          <w:rStyle w:val="normaltextrun"/>
          <w:rFonts w:ascii="Century Gothic" w:hAnsi="Century Gothic" w:cs="Segoe UI"/>
          <w:sz w:val="22"/>
          <w:szCs w:val="22"/>
        </w:rPr>
        <w:t>did not vote.</w:t>
      </w:r>
      <w:r w:rsidRPr="00C57928">
        <w:rPr>
          <w:rStyle w:val="normaltextrun"/>
          <w:rFonts w:ascii="Arial" w:hAnsi="Arial" w:cs="Arial"/>
          <w:sz w:val="22"/>
          <w:szCs w:val="22"/>
        </w:rPr>
        <w:t> </w:t>
      </w:r>
    </w:p>
    <w:p w14:paraId="6D1D85A3" w14:textId="77777777" w:rsidR="004D2F39" w:rsidRPr="001732B3" w:rsidRDefault="004D2F39" w:rsidP="004D2F39">
      <w:pPr>
        <w:pStyle w:val="paragraph"/>
        <w:spacing w:before="0" w:beforeAutospacing="0" w:after="0" w:afterAutospacing="0"/>
        <w:jc w:val="center"/>
        <w:textAlignment w:val="baseline"/>
        <w:rPr>
          <w:rFonts w:ascii="Segoe UI" w:hAnsi="Segoe UI" w:cs="Segoe UI"/>
          <w:sz w:val="18"/>
          <w:szCs w:val="18"/>
        </w:rPr>
      </w:pPr>
      <w:r w:rsidRPr="00C57928">
        <w:rPr>
          <w:rStyle w:val="normaltextrun"/>
          <w:rFonts w:ascii="Century Gothic" w:hAnsi="Century Gothic" w:cs="Segoe UI"/>
          <w:sz w:val="22"/>
          <w:szCs w:val="22"/>
        </w:rPr>
        <w:t>Motion approved.</w:t>
      </w:r>
      <w:r w:rsidRPr="00C57928">
        <w:rPr>
          <w:rStyle w:val="normaltextrun"/>
          <w:rFonts w:ascii="Arial" w:hAnsi="Arial" w:cs="Arial"/>
          <w:sz w:val="22"/>
          <w:szCs w:val="22"/>
        </w:rPr>
        <w:t> </w:t>
      </w:r>
    </w:p>
    <w:bookmarkEnd w:id="3"/>
    <w:p w14:paraId="1752C84B" w14:textId="5B038D09" w:rsidR="002F7BE5" w:rsidRPr="0048237A" w:rsidRDefault="00D572AF" w:rsidP="0048237A">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rPr>
      </w:pPr>
      <w:r w:rsidRPr="007F18DD">
        <w:rPr>
          <w:noProof/>
          <w:color w:val="000000" w:themeColor="text1"/>
          <w:lang w:val="en-AU"/>
        </w:rPr>
        <w:drawing>
          <wp:anchor distT="0" distB="0" distL="114300" distR="114300" simplePos="0" relativeHeight="251668480" behindDoc="0" locked="0" layoutInCell="1" allowOverlap="1" wp14:anchorId="07BAD0CB" wp14:editId="40AFBC0B">
            <wp:simplePos x="0" y="0"/>
            <wp:positionH relativeFrom="column">
              <wp:posOffset>-318135</wp:posOffset>
            </wp:positionH>
            <wp:positionV relativeFrom="paragraph">
              <wp:posOffset>270771</wp:posOffset>
            </wp:positionV>
            <wp:extent cx="266700" cy="279400"/>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p>
    <w:p w14:paraId="6AB3EFE3" w14:textId="621AF748" w:rsidR="004B2BE8" w:rsidRPr="00602609" w:rsidRDefault="00E02EBD" w:rsidP="004B3F55">
      <w:pPr>
        <w:pStyle w:val="Heading1"/>
        <w:numPr>
          <w:ilvl w:val="1"/>
          <w:numId w:val="26"/>
        </w:numPr>
        <w:tabs>
          <w:tab w:val="left" w:pos="567"/>
        </w:tabs>
        <w:spacing w:before="120" w:after="120"/>
        <w:ind w:left="567" w:hanging="567"/>
        <w:jc w:val="both"/>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lang w:eastAsia="zh-CN"/>
        </w:rPr>
        <w:t xml:space="preserve">Lecture of </w:t>
      </w:r>
      <w:r w:rsidRPr="00E02EBD">
        <w:rPr>
          <w:rFonts w:ascii="Century Gothic" w:eastAsiaTheme="minorEastAsia" w:hAnsi="Century Gothic" w:cstheme="minorBidi"/>
          <w:b w:val="0"/>
          <w:bCs w:val="0"/>
          <w:color w:val="000000"/>
          <w:sz w:val="22"/>
          <w:szCs w:val="22"/>
          <w:lang w:eastAsia="zh-CN"/>
        </w:rPr>
        <w:t>Aboriginal Cultures and Histories</w:t>
      </w:r>
      <w:r>
        <w:rPr>
          <w:rFonts w:ascii="Century Gothic" w:eastAsiaTheme="minorEastAsia" w:hAnsi="Century Gothic" w:cstheme="minorBidi"/>
          <w:b w:val="0"/>
          <w:bCs w:val="0"/>
          <w:color w:val="000000"/>
          <w:sz w:val="22"/>
          <w:szCs w:val="22"/>
          <w:lang w:eastAsia="zh-CN"/>
        </w:rPr>
        <w:t xml:space="preserve"> &amp; </w:t>
      </w:r>
      <w:r w:rsidRPr="00E02EBD">
        <w:rPr>
          <w:rFonts w:ascii="Century Gothic" w:eastAsiaTheme="minorEastAsia" w:hAnsi="Century Gothic" w:cstheme="minorBidi"/>
          <w:b w:val="0"/>
          <w:bCs w:val="0"/>
          <w:color w:val="000000"/>
          <w:sz w:val="22"/>
          <w:szCs w:val="22"/>
          <w:lang w:eastAsia="zh-CN"/>
        </w:rPr>
        <w:t>Lecture of History of University</w:t>
      </w:r>
      <w:r w:rsidR="00DD6CDC">
        <w:rPr>
          <w:rFonts w:ascii="Century Gothic" w:eastAsiaTheme="minorEastAsia" w:hAnsi="Century Gothic" w:cstheme="minorBidi"/>
          <w:b w:val="0"/>
          <w:bCs w:val="0"/>
          <w:color w:val="000000"/>
          <w:sz w:val="22"/>
          <w:szCs w:val="22"/>
          <w:lang w:eastAsia="zh-CN"/>
        </w:rPr>
        <w:t xml:space="preserve"> [</w:t>
      </w:r>
      <w:r w:rsidR="00DD6CDC">
        <w:rPr>
          <w:rFonts w:ascii="Century Gothic" w:eastAsiaTheme="minorEastAsia" w:hAnsi="Century Gothic" w:cstheme="minorBidi"/>
          <w:b w:val="0"/>
          <w:bCs w:val="0"/>
          <w:color w:val="000000"/>
          <w:sz w:val="22"/>
          <w:szCs w:val="22"/>
          <w:lang w:val="en-AU" w:eastAsia="zh-CN"/>
        </w:rPr>
        <w:t xml:space="preserve">proposed by </w:t>
      </w:r>
      <w:r>
        <w:rPr>
          <w:rFonts w:ascii="Century Gothic" w:eastAsiaTheme="minorEastAsia" w:hAnsi="Century Gothic" w:cstheme="minorBidi"/>
          <w:b w:val="0"/>
          <w:bCs w:val="0"/>
          <w:color w:val="000000"/>
          <w:sz w:val="22"/>
          <w:szCs w:val="22"/>
          <w:lang w:val="en-AU" w:eastAsia="zh-CN"/>
        </w:rPr>
        <w:t>Liqian Yang (L</w:t>
      </w:r>
      <w:r w:rsidR="00DD6CDC" w:rsidRPr="000551BB">
        <w:rPr>
          <w:rFonts w:ascii="Century Gothic" w:eastAsiaTheme="minorEastAsia" w:hAnsi="Century Gothic" w:cstheme="minorBidi"/>
          <w:b w:val="0"/>
          <w:bCs w:val="0"/>
          <w:color w:val="000000"/>
          <w:sz w:val="22"/>
          <w:szCs w:val="22"/>
          <w:lang w:val="en-AU" w:eastAsia="zh-CN"/>
        </w:rPr>
        <w:t xml:space="preserve">. </w:t>
      </w:r>
      <w:r>
        <w:rPr>
          <w:rFonts w:ascii="Century Gothic" w:eastAsiaTheme="minorEastAsia" w:hAnsi="Century Gothic" w:cstheme="minorBidi"/>
          <w:b w:val="0"/>
          <w:bCs w:val="0"/>
          <w:color w:val="000000"/>
          <w:sz w:val="22"/>
          <w:szCs w:val="22"/>
          <w:lang w:val="en-AU" w:eastAsia="zh-CN"/>
        </w:rPr>
        <w:t>Y</w:t>
      </w:r>
      <w:r w:rsidR="00DD6CDC" w:rsidRPr="000551BB">
        <w:rPr>
          <w:rFonts w:ascii="Century Gothic" w:eastAsiaTheme="minorEastAsia" w:hAnsi="Century Gothic" w:cstheme="minorBidi"/>
          <w:b w:val="0"/>
          <w:bCs w:val="0"/>
          <w:color w:val="000000"/>
          <w:sz w:val="22"/>
          <w:szCs w:val="22"/>
          <w:lang w:val="en-AU" w:eastAsia="zh-CN"/>
        </w:rPr>
        <w:t>.</w:t>
      </w:r>
      <w:r>
        <w:rPr>
          <w:rFonts w:ascii="Century Gothic" w:eastAsiaTheme="minorEastAsia" w:hAnsi="Century Gothic" w:cstheme="minorBidi"/>
          <w:b w:val="0"/>
          <w:bCs w:val="0"/>
          <w:color w:val="000000"/>
          <w:sz w:val="22"/>
          <w:szCs w:val="22"/>
          <w:lang w:val="en-AU" w:eastAsia="zh-CN"/>
        </w:rPr>
        <w:t>)</w:t>
      </w:r>
      <w:r w:rsidR="00DD6CDC">
        <w:rPr>
          <w:rFonts w:ascii="Century Gothic" w:eastAsiaTheme="minorEastAsia" w:hAnsi="Century Gothic" w:cstheme="minorBidi"/>
          <w:b w:val="0"/>
          <w:bCs w:val="0"/>
          <w:color w:val="000000"/>
          <w:sz w:val="22"/>
          <w:szCs w:val="22"/>
          <w:lang w:eastAsia="zh-CN"/>
        </w:rPr>
        <w:t>]</w:t>
      </w:r>
    </w:p>
    <w:p w14:paraId="71026B4C" w14:textId="48C02CCA" w:rsidR="00E02EBD" w:rsidRPr="0048237A" w:rsidRDefault="00E02EBD" w:rsidP="004B3F55">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sidRPr="0048237A">
        <w:rPr>
          <w:b w:val="0"/>
          <w:bCs w:val="0"/>
          <w:sz w:val="22"/>
          <w:szCs w:val="22"/>
          <w:lang w:eastAsia="zh-CN"/>
        </w:rPr>
        <w:t>(Please find attached</w:t>
      </w:r>
      <w:r>
        <w:rPr>
          <w:b w:val="0"/>
          <w:bCs w:val="0"/>
          <w:sz w:val="22"/>
          <w:szCs w:val="22"/>
          <w:lang w:eastAsia="zh-CN"/>
        </w:rPr>
        <w:t xml:space="preserve"> Lectures Proposal</w:t>
      </w:r>
      <w:r w:rsidR="006F1856">
        <w:rPr>
          <w:b w:val="0"/>
          <w:bCs w:val="0"/>
          <w:sz w:val="22"/>
          <w:szCs w:val="22"/>
          <w:lang w:eastAsia="zh-CN"/>
        </w:rPr>
        <w:t xml:space="preserve"> FINAL</w:t>
      </w:r>
      <w:r w:rsidRPr="0048237A">
        <w:rPr>
          <w:b w:val="0"/>
          <w:bCs w:val="0"/>
          <w:sz w:val="22"/>
          <w:szCs w:val="22"/>
          <w:lang w:eastAsia="zh-CN"/>
        </w:rPr>
        <w:t xml:space="preserve">.pdf </w:t>
      </w:r>
      <w:r>
        <w:rPr>
          <w:b w:val="0"/>
          <w:bCs w:val="0"/>
          <w:sz w:val="22"/>
          <w:szCs w:val="22"/>
          <w:lang w:eastAsia="zh-CN"/>
        </w:rPr>
        <w:t xml:space="preserve">and Lecture posters 2022_DRAFT.pdf </w:t>
      </w:r>
      <w:r w:rsidRPr="0048237A">
        <w:rPr>
          <w:b w:val="0"/>
          <w:bCs w:val="0"/>
          <w:sz w:val="22"/>
          <w:szCs w:val="22"/>
          <w:lang w:eastAsia="zh-CN"/>
        </w:rPr>
        <w:t>for more details.)</w:t>
      </w:r>
    </w:p>
    <w:p w14:paraId="7BDB5AEA" w14:textId="5A0C39C0" w:rsidR="00E02EBD" w:rsidRDefault="00E02EBD" w:rsidP="004B2BE8">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lang w:eastAsia="zh-CN"/>
        </w:rPr>
      </w:pPr>
    </w:p>
    <w:p w14:paraId="36079883" w14:textId="1C41BB9A" w:rsidR="00E02EBD" w:rsidRDefault="00E02EBD" w:rsidP="004B3F55">
      <w:pPr>
        <w:widowControl/>
        <w:autoSpaceDE/>
        <w:autoSpaceDN/>
        <w:ind w:left="567"/>
        <w:jc w:val="both"/>
        <w:rPr>
          <w:rFonts w:eastAsiaTheme="minorEastAsia" w:cstheme="minorBidi"/>
          <w:color w:val="000000"/>
          <w:lang w:eastAsia="zh-CN"/>
        </w:rPr>
      </w:pPr>
      <w:r w:rsidRPr="00E02EBD">
        <w:rPr>
          <w:rFonts w:eastAsiaTheme="minorEastAsia" w:cstheme="minorBidi"/>
          <w:color w:val="000000"/>
          <w:lang w:eastAsia="zh-CN"/>
        </w:rPr>
        <w:t>SUPRA staff are helping us with making posters for both lectures, which should be ready by 30 August. After that, we will ask for Louise’s help to publicize via postgrad and Student News. I also want to ask for each equity officers’ favor to advertise those two events. Thank you all for your generous help!</w:t>
      </w:r>
      <w:r w:rsidR="007D1155">
        <w:rPr>
          <w:rFonts w:eastAsiaTheme="minorEastAsia" w:cstheme="minorBidi"/>
          <w:color w:val="000000"/>
          <w:lang w:eastAsia="zh-CN"/>
        </w:rPr>
        <w:t xml:space="preserve">  </w:t>
      </w:r>
    </w:p>
    <w:p w14:paraId="422C5BE4" w14:textId="3ACE1AC9" w:rsidR="00F24073" w:rsidRDefault="00F24073" w:rsidP="004B3F55">
      <w:pPr>
        <w:widowControl/>
        <w:autoSpaceDE/>
        <w:autoSpaceDN/>
        <w:ind w:left="567"/>
        <w:jc w:val="both"/>
        <w:rPr>
          <w:rFonts w:eastAsiaTheme="minorEastAsia" w:cstheme="minorBidi"/>
          <w:color w:val="000000"/>
          <w:lang w:eastAsia="zh-CN"/>
        </w:rPr>
      </w:pPr>
    </w:p>
    <w:p w14:paraId="0FE66C83" w14:textId="7C86C2C4" w:rsidR="00F24073" w:rsidRDefault="00F24073" w:rsidP="004B3F55">
      <w:pPr>
        <w:widowControl/>
        <w:autoSpaceDE/>
        <w:autoSpaceDN/>
        <w:ind w:left="567"/>
        <w:jc w:val="both"/>
        <w:rPr>
          <w:rFonts w:eastAsiaTheme="minorEastAsia" w:cstheme="minorBidi"/>
          <w:color w:val="000000"/>
          <w:lang w:eastAsia="zh-CN"/>
        </w:rPr>
      </w:pPr>
      <w:r>
        <w:rPr>
          <w:rFonts w:eastAsiaTheme="minorEastAsia" w:cstheme="minorBidi" w:hint="eastAsia"/>
          <w:color w:val="000000"/>
          <w:lang w:eastAsia="zh-CN"/>
        </w:rPr>
        <w:t>L</w:t>
      </w:r>
      <w:r>
        <w:rPr>
          <w:rFonts w:eastAsiaTheme="minorEastAsia" w:cstheme="minorBidi"/>
          <w:color w:val="000000"/>
          <w:lang w:eastAsia="zh-CN"/>
        </w:rPr>
        <w:t xml:space="preserve">. Y. gave a brief introduction of these two lectures, with information about the topics, dates, speakers, advertisement channels, etc. </w:t>
      </w:r>
      <w:r w:rsidR="007D1155">
        <w:rPr>
          <w:rFonts w:eastAsiaTheme="minorEastAsia" w:cstheme="minorBidi"/>
          <w:color w:val="000000"/>
          <w:lang w:eastAsia="zh-CN"/>
        </w:rPr>
        <w:t xml:space="preserve">She mentioned that all </w:t>
      </w:r>
      <w:r w:rsidR="007D1155" w:rsidRPr="007D1155">
        <w:rPr>
          <w:rFonts w:eastAsiaTheme="minorEastAsia" w:cstheme="minorBidi"/>
          <w:color w:val="000000"/>
          <w:lang w:eastAsia="zh-CN"/>
        </w:rPr>
        <w:t>USYD Students</w:t>
      </w:r>
      <w:r w:rsidR="007D1155">
        <w:rPr>
          <w:rFonts w:eastAsiaTheme="minorEastAsia" w:cstheme="minorBidi"/>
          <w:color w:val="000000"/>
          <w:lang w:eastAsia="zh-CN"/>
        </w:rPr>
        <w:t xml:space="preserve"> are </w:t>
      </w:r>
      <w:r w:rsidR="00742A09">
        <w:rPr>
          <w:rFonts w:eastAsiaTheme="minorEastAsia" w:cstheme="minorBidi"/>
          <w:color w:val="000000"/>
          <w:lang w:eastAsia="zh-CN"/>
        </w:rPr>
        <w:t>welcome, and she will share the details of the lectures (e.g., posters) for equity officers to use</w:t>
      </w:r>
      <w:r w:rsidR="007D1155">
        <w:rPr>
          <w:rFonts w:eastAsiaTheme="minorEastAsia" w:cstheme="minorBidi"/>
          <w:color w:val="000000"/>
          <w:lang w:eastAsia="zh-CN"/>
        </w:rPr>
        <w:t xml:space="preserve">. After that, </w:t>
      </w:r>
      <w:r w:rsidR="001A791E">
        <w:rPr>
          <w:rFonts w:eastAsiaTheme="minorEastAsia" w:cstheme="minorBidi"/>
          <w:color w:val="000000"/>
          <w:lang w:eastAsia="zh-CN"/>
        </w:rPr>
        <w:t>the</w:t>
      </w:r>
      <w:r w:rsidR="0001597E">
        <w:rPr>
          <w:rFonts w:eastAsiaTheme="minorEastAsia" w:cstheme="minorBidi"/>
          <w:color w:val="000000"/>
          <w:lang w:eastAsia="zh-CN"/>
        </w:rPr>
        <w:t xml:space="preserve"> chair</w:t>
      </w:r>
      <w:r w:rsidR="007D1155">
        <w:rPr>
          <w:rFonts w:eastAsiaTheme="minorEastAsia" w:cstheme="minorBidi"/>
          <w:color w:val="000000"/>
          <w:lang w:eastAsia="zh-CN"/>
        </w:rPr>
        <w:t xml:space="preserve"> expressed thanks for Joseph and Lindsay for helping organize the lectures. </w:t>
      </w:r>
    </w:p>
    <w:p w14:paraId="3F1A8FFF" w14:textId="1FE20750" w:rsidR="004B3F55" w:rsidRDefault="004B3F55" w:rsidP="004B3F55">
      <w:pPr>
        <w:widowControl/>
        <w:autoSpaceDE/>
        <w:autoSpaceDN/>
        <w:ind w:left="567"/>
        <w:jc w:val="both"/>
        <w:rPr>
          <w:rFonts w:eastAsiaTheme="minorEastAsia" w:cstheme="minorBidi"/>
          <w:color w:val="000000"/>
          <w:lang w:eastAsia="zh-CN"/>
        </w:rPr>
      </w:pPr>
    </w:p>
    <w:p w14:paraId="3D85B2AF" w14:textId="7E0DD13B" w:rsidR="000E3AF7" w:rsidRPr="007D1155" w:rsidRDefault="000E3AF7" w:rsidP="000E3AF7">
      <w:pPr>
        <w:pStyle w:val="paragraph"/>
        <w:spacing w:before="0" w:beforeAutospacing="0" w:after="0" w:afterAutospacing="0"/>
        <w:jc w:val="center"/>
        <w:textAlignment w:val="baseline"/>
        <w:rPr>
          <w:rFonts w:ascii="Segoe UI" w:hAnsi="Segoe UI" w:cs="Segoe UI"/>
          <w:sz w:val="18"/>
          <w:szCs w:val="18"/>
          <w:lang w:val="en-AU"/>
        </w:rPr>
      </w:pPr>
      <w:r w:rsidRPr="007D1155">
        <w:rPr>
          <w:rStyle w:val="normaltextrun"/>
          <w:rFonts w:ascii="Century Gothic" w:hAnsi="Century Gothic" w:cs="Segoe UI"/>
          <w:sz w:val="22"/>
          <w:szCs w:val="22"/>
        </w:rPr>
        <w:t xml:space="preserve">Moved: </w:t>
      </w:r>
      <w:r w:rsidR="007D1155" w:rsidRPr="007D1155">
        <w:rPr>
          <w:rStyle w:val="normaltextrun"/>
          <w:rFonts w:ascii="Century Gothic" w:hAnsi="Century Gothic" w:cs="Segoe UI"/>
          <w:sz w:val="22"/>
          <w:szCs w:val="22"/>
        </w:rPr>
        <w:t>Y. Zh.</w:t>
      </w:r>
    </w:p>
    <w:p w14:paraId="4D24C581" w14:textId="6733219C" w:rsidR="000E3AF7" w:rsidRPr="007D1155" w:rsidRDefault="000E3AF7" w:rsidP="000E3AF7">
      <w:pPr>
        <w:pStyle w:val="paragraph"/>
        <w:spacing w:before="0" w:beforeAutospacing="0" w:after="0" w:afterAutospacing="0"/>
        <w:jc w:val="center"/>
        <w:textAlignment w:val="baseline"/>
        <w:rPr>
          <w:rFonts w:ascii="Segoe UI" w:hAnsi="Segoe UI" w:cs="Segoe UI"/>
          <w:sz w:val="18"/>
          <w:szCs w:val="18"/>
        </w:rPr>
      </w:pPr>
      <w:r w:rsidRPr="007D1155">
        <w:rPr>
          <w:rStyle w:val="normaltextrun"/>
          <w:rFonts w:ascii="Century Gothic" w:hAnsi="Century Gothic" w:cs="Segoe UI"/>
          <w:sz w:val="22"/>
          <w:szCs w:val="22"/>
        </w:rPr>
        <w:t xml:space="preserve">Second: </w:t>
      </w:r>
      <w:r w:rsidR="007D1155" w:rsidRPr="007D1155">
        <w:rPr>
          <w:rStyle w:val="normaltextrun"/>
          <w:rFonts w:ascii="Century Gothic" w:hAnsi="Century Gothic" w:cs="Segoe UI" w:hint="eastAsia"/>
          <w:sz w:val="22"/>
          <w:szCs w:val="22"/>
        </w:rPr>
        <w:t>M</w:t>
      </w:r>
      <w:r w:rsidR="007D1155" w:rsidRPr="007D1155">
        <w:rPr>
          <w:rStyle w:val="normaltextrun"/>
          <w:rFonts w:ascii="Century Gothic" w:hAnsi="Century Gothic" w:cs="Segoe UI"/>
          <w:sz w:val="22"/>
          <w:szCs w:val="22"/>
          <w:lang w:val="en-AU"/>
        </w:rPr>
        <w:t>. C.</w:t>
      </w:r>
    </w:p>
    <w:p w14:paraId="714F334A" w14:textId="264EB568" w:rsidR="000E3AF7" w:rsidRPr="007D1155" w:rsidRDefault="000E3AF7" w:rsidP="000E3AF7">
      <w:pPr>
        <w:pStyle w:val="paragraph"/>
        <w:spacing w:before="0" w:beforeAutospacing="0" w:after="0" w:afterAutospacing="0"/>
        <w:jc w:val="center"/>
        <w:textAlignment w:val="baseline"/>
        <w:rPr>
          <w:rFonts w:ascii="Century Gothic" w:hAnsi="Century Gothic" w:cs="Segoe UI"/>
          <w:sz w:val="22"/>
          <w:szCs w:val="22"/>
        </w:rPr>
      </w:pPr>
      <w:r w:rsidRPr="007D1155">
        <w:rPr>
          <w:rStyle w:val="normaltextrun"/>
          <w:rFonts w:ascii="Century Gothic" w:hAnsi="Century Gothic" w:cs="Segoe UI"/>
          <w:sz w:val="22"/>
          <w:szCs w:val="22"/>
        </w:rPr>
        <w:t>In favor: 20</w:t>
      </w:r>
      <w:r w:rsidRPr="007D1155">
        <w:rPr>
          <w:rStyle w:val="normaltextrun"/>
          <w:rFonts w:ascii="Arial" w:hAnsi="Arial" w:cs="Arial"/>
          <w:sz w:val="22"/>
          <w:szCs w:val="22"/>
        </w:rPr>
        <w:t> </w:t>
      </w:r>
    </w:p>
    <w:p w14:paraId="066F9493" w14:textId="77777777" w:rsidR="000E3AF7" w:rsidRPr="007D1155" w:rsidRDefault="000E3AF7" w:rsidP="000E3AF7">
      <w:pPr>
        <w:pStyle w:val="paragraph"/>
        <w:spacing w:before="0" w:beforeAutospacing="0" w:after="0" w:afterAutospacing="0"/>
        <w:jc w:val="center"/>
        <w:textAlignment w:val="baseline"/>
        <w:rPr>
          <w:rFonts w:ascii="Segoe UI" w:hAnsi="Segoe UI" w:cs="Segoe UI"/>
          <w:sz w:val="18"/>
          <w:szCs w:val="18"/>
        </w:rPr>
      </w:pPr>
      <w:r w:rsidRPr="007D1155">
        <w:rPr>
          <w:rFonts w:ascii="Century Gothic" w:hAnsi="Century Gothic"/>
          <w:color w:val="000000" w:themeColor="text1"/>
          <w:sz w:val="22"/>
          <w:szCs w:val="22"/>
        </w:rPr>
        <w:t>H. X., R. B., Y. C.</w:t>
      </w:r>
      <w:r w:rsidRPr="007D1155">
        <w:rPr>
          <w:rStyle w:val="normaltextrun"/>
          <w:rFonts w:ascii="Century Gothic" w:hAnsi="Century Gothic" w:cs="Segoe UI"/>
          <w:sz w:val="22"/>
          <w:szCs w:val="22"/>
        </w:rPr>
        <w:t>did not vote.</w:t>
      </w:r>
      <w:r w:rsidRPr="007D1155">
        <w:rPr>
          <w:rStyle w:val="normaltextrun"/>
          <w:rFonts w:ascii="Arial" w:hAnsi="Arial" w:cs="Arial"/>
          <w:sz w:val="22"/>
          <w:szCs w:val="22"/>
        </w:rPr>
        <w:t> </w:t>
      </w:r>
    </w:p>
    <w:p w14:paraId="01A37418" w14:textId="77777777" w:rsidR="000E3AF7" w:rsidRPr="001732B3" w:rsidRDefault="000E3AF7" w:rsidP="000E3AF7">
      <w:pPr>
        <w:pStyle w:val="paragraph"/>
        <w:spacing w:before="0" w:beforeAutospacing="0" w:after="0" w:afterAutospacing="0"/>
        <w:jc w:val="center"/>
        <w:textAlignment w:val="baseline"/>
        <w:rPr>
          <w:rFonts w:ascii="Segoe UI" w:hAnsi="Segoe UI" w:cs="Segoe UI"/>
          <w:sz w:val="18"/>
          <w:szCs w:val="18"/>
        </w:rPr>
      </w:pPr>
      <w:r w:rsidRPr="007D1155">
        <w:rPr>
          <w:rStyle w:val="normaltextrun"/>
          <w:rFonts w:ascii="Century Gothic" w:hAnsi="Century Gothic" w:cs="Segoe UI"/>
          <w:sz w:val="22"/>
          <w:szCs w:val="22"/>
        </w:rPr>
        <w:t>Motion approved.</w:t>
      </w:r>
      <w:r w:rsidRPr="007D1155">
        <w:rPr>
          <w:rStyle w:val="normaltextrun"/>
          <w:rFonts w:ascii="Arial" w:hAnsi="Arial" w:cs="Arial"/>
          <w:sz w:val="22"/>
          <w:szCs w:val="22"/>
        </w:rPr>
        <w:t> </w:t>
      </w:r>
    </w:p>
    <w:p w14:paraId="3D3F394A" w14:textId="77777777" w:rsidR="000E3AF7" w:rsidRDefault="000E3AF7" w:rsidP="004B3F55">
      <w:pPr>
        <w:widowControl/>
        <w:autoSpaceDE/>
        <w:autoSpaceDN/>
        <w:ind w:left="567"/>
        <w:jc w:val="both"/>
        <w:rPr>
          <w:rFonts w:eastAsiaTheme="minorEastAsia" w:cstheme="minorBidi"/>
          <w:color w:val="000000"/>
          <w:lang w:eastAsia="zh-CN"/>
        </w:rPr>
      </w:pPr>
    </w:p>
    <w:p w14:paraId="73E1C164" w14:textId="42C061C7" w:rsidR="004B3F55" w:rsidRDefault="004B3F55" w:rsidP="004B3F55">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r w:rsidRPr="004B3F55">
        <w:rPr>
          <w:rFonts w:ascii="Century Gothic" w:eastAsiaTheme="minorEastAsia" w:hAnsi="Century Gothic" w:cstheme="minorBidi"/>
          <w:b w:val="0"/>
          <w:bCs w:val="0"/>
          <w:color w:val="000000"/>
          <w:sz w:val="22"/>
          <w:szCs w:val="22"/>
          <w:lang w:eastAsia="zh-CN"/>
        </w:rPr>
        <w:lastRenderedPageBreak/>
        <w:t xml:space="preserve">SUPRA Wine &amp; Cheese Budget Approval </w:t>
      </w:r>
      <w:r>
        <w:rPr>
          <w:rFonts w:ascii="Century Gothic" w:eastAsiaTheme="minorEastAsia" w:hAnsi="Century Gothic" w:cstheme="minorBidi"/>
          <w:b w:val="0"/>
          <w:bCs w:val="0"/>
          <w:color w:val="000000"/>
          <w:sz w:val="22"/>
          <w:szCs w:val="22"/>
          <w:lang w:eastAsia="zh-CN"/>
        </w:rPr>
        <w:t>[</w:t>
      </w:r>
      <w:r>
        <w:rPr>
          <w:rFonts w:ascii="Century Gothic" w:eastAsiaTheme="minorEastAsia" w:hAnsi="Century Gothic" w:cstheme="minorBidi"/>
          <w:b w:val="0"/>
          <w:bCs w:val="0"/>
          <w:color w:val="000000"/>
          <w:sz w:val="22"/>
          <w:szCs w:val="22"/>
          <w:lang w:val="en-AU" w:eastAsia="zh-CN"/>
        </w:rPr>
        <w:t>proposed by Janice Zhang (J</w:t>
      </w:r>
      <w:r w:rsidRPr="000551BB">
        <w:rPr>
          <w:rFonts w:ascii="Century Gothic" w:eastAsiaTheme="minorEastAsia" w:hAnsi="Century Gothic" w:cstheme="minorBidi"/>
          <w:b w:val="0"/>
          <w:bCs w:val="0"/>
          <w:color w:val="000000"/>
          <w:sz w:val="22"/>
          <w:szCs w:val="22"/>
          <w:lang w:val="en-AU" w:eastAsia="zh-CN"/>
        </w:rPr>
        <w:t xml:space="preserve">. </w:t>
      </w:r>
      <w:r>
        <w:rPr>
          <w:rFonts w:ascii="Century Gothic" w:eastAsiaTheme="minorEastAsia" w:hAnsi="Century Gothic" w:cstheme="minorBidi"/>
          <w:b w:val="0"/>
          <w:bCs w:val="0"/>
          <w:color w:val="000000"/>
          <w:sz w:val="22"/>
          <w:szCs w:val="22"/>
          <w:lang w:val="en-AU" w:eastAsia="zh-CN"/>
        </w:rPr>
        <w:t>Z</w:t>
      </w:r>
      <w:r w:rsidRPr="000551BB">
        <w:rPr>
          <w:rFonts w:ascii="Century Gothic" w:eastAsiaTheme="minorEastAsia" w:hAnsi="Century Gothic" w:cstheme="minorBidi"/>
          <w:b w:val="0"/>
          <w:bCs w:val="0"/>
          <w:color w:val="000000"/>
          <w:sz w:val="22"/>
          <w:szCs w:val="22"/>
          <w:lang w:val="en-AU" w:eastAsia="zh-CN"/>
        </w:rPr>
        <w:t>.</w:t>
      </w:r>
      <w:r>
        <w:rPr>
          <w:rFonts w:ascii="Century Gothic" w:eastAsiaTheme="minorEastAsia" w:hAnsi="Century Gothic" w:cstheme="minorBidi"/>
          <w:b w:val="0"/>
          <w:bCs w:val="0"/>
          <w:color w:val="000000"/>
          <w:sz w:val="22"/>
          <w:szCs w:val="22"/>
          <w:lang w:val="en-AU" w:eastAsia="zh-CN"/>
        </w:rPr>
        <w:t>)</w:t>
      </w:r>
      <w:r>
        <w:rPr>
          <w:rFonts w:ascii="Century Gothic" w:eastAsiaTheme="minorEastAsia" w:hAnsi="Century Gothic" w:cstheme="minorBidi"/>
          <w:b w:val="0"/>
          <w:bCs w:val="0"/>
          <w:color w:val="000000"/>
          <w:sz w:val="22"/>
          <w:szCs w:val="22"/>
          <w:lang w:eastAsia="zh-CN"/>
        </w:rPr>
        <w:t>]</w:t>
      </w:r>
    </w:p>
    <w:p w14:paraId="6973E396" w14:textId="68B72EFC" w:rsidR="004B3F55" w:rsidRDefault="004B3F55" w:rsidP="004613DB">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r w:rsidRPr="0048237A">
        <w:rPr>
          <w:b w:val="0"/>
          <w:bCs w:val="0"/>
          <w:sz w:val="22"/>
          <w:szCs w:val="22"/>
          <w:lang w:eastAsia="zh-CN"/>
        </w:rPr>
        <w:t>(Please find attached</w:t>
      </w:r>
      <w:r>
        <w:rPr>
          <w:b w:val="0"/>
          <w:bCs w:val="0"/>
          <w:sz w:val="22"/>
          <w:szCs w:val="22"/>
          <w:lang w:eastAsia="zh-CN"/>
        </w:rPr>
        <w:t xml:space="preserve"> </w:t>
      </w:r>
      <w:r w:rsidR="004613DB" w:rsidRPr="004613DB">
        <w:rPr>
          <w:b w:val="0"/>
          <w:bCs w:val="0"/>
          <w:sz w:val="22"/>
          <w:szCs w:val="22"/>
          <w:lang w:eastAsia="zh-CN"/>
        </w:rPr>
        <w:t>Wine &amp; Cheese funding approval</w:t>
      </w:r>
      <w:r w:rsidRPr="0048237A">
        <w:rPr>
          <w:b w:val="0"/>
          <w:bCs w:val="0"/>
          <w:sz w:val="22"/>
          <w:szCs w:val="22"/>
          <w:lang w:eastAsia="zh-CN"/>
        </w:rPr>
        <w:t>.pdf for more details.)</w:t>
      </w:r>
    </w:p>
    <w:p w14:paraId="56926225" w14:textId="77777777" w:rsidR="004613DB" w:rsidRPr="00602609" w:rsidRDefault="004613DB" w:rsidP="004613DB">
      <w:pPr>
        <w:pStyle w:val="Heading1"/>
        <w:tabs>
          <w:tab w:val="left" w:pos="567"/>
        </w:tabs>
        <w:spacing w:before="120" w:after="120"/>
        <w:ind w:left="567" w:firstLine="0"/>
        <w:jc w:val="both"/>
        <w:rPr>
          <w:rFonts w:ascii="Century Gothic" w:eastAsiaTheme="minorEastAsia" w:hAnsi="Century Gothic" w:cstheme="minorBidi"/>
          <w:b w:val="0"/>
          <w:bCs w:val="0"/>
          <w:color w:val="000000"/>
          <w:sz w:val="22"/>
          <w:szCs w:val="22"/>
        </w:rPr>
      </w:pPr>
    </w:p>
    <w:p w14:paraId="44F456A9" w14:textId="1E5150CC" w:rsidR="004B3F55" w:rsidRDefault="004B3F55" w:rsidP="004B3F55">
      <w:pPr>
        <w:widowControl/>
        <w:autoSpaceDE/>
        <w:autoSpaceDN/>
        <w:ind w:left="567"/>
        <w:jc w:val="both"/>
        <w:rPr>
          <w:rFonts w:eastAsiaTheme="minorEastAsia" w:cstheme="minorBidi"/>
          <w:color w:val="000000"/>
          <w:lang w:eastAsia="zh-CN"/>
        </w:rPr>
      </w:pPr>
      <w:r w:rsidRPr="004B3F55">
        <w:rPr>
          <w:rFonts w:eastAsiaTheme="minorEastAsia" w:cstheme="minorBidi"/>
          <w:color w:val="000000"/>
          <w:lang w:eastAsia="zh-CN"/>
        </w:rPr>
        <w:t>The community engagement committee is bringing back SUPRA’s traditional Wine &amp; Cheese for semester 2. We are planning to host 150 students at Courtyard Restaurant &amp; Bar on Friday 9th September from 5-8pm.</w:t>
      </w:r>
      <w:r>
        <w:rPr>
          <w:rFonts w:eastAsiaTheme="minorEastAsia" w:cstheme="minorBidi"/>
          <w:color w:val="000000"/>
          <w:lang w:eastAsia="zh-CN"/>
        </w:rPr>
        <w:t xml:space="preserve"> Total budget is $2,850. </w:t>
      </w:r>
    </w:p>
    <w:p w14:paraId="2D9D573A" w14:textId="77777777" w:rsidR="0018319E" w:rsidRPr="00F40B0F" w:rsidRDefault="0018319E" w:rsidP="004B3F55">
      <w:pPr>
        <w:jc w:val="both"/>
        <w:rPr>
          <w:rFonts w:eastAsiaTheme="minorEastAsia" w:cstheme="minorBidi"/>
          <w:color w:val="000000"/>
        </w:rPr>
      </w:pPr>
    </w:p>
    <w:p w14:paraId="65B23D01" w14:textId="3D414867" w:rsidR="0018319E" w:rsidRDefault="001732B3"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F18DD">
        <w:rPr>
          <w:noProof/>
          <w:color w:val="000000" w:themeColor="text1"/>
          <w:lang w:val="en-AU"/>
        </w:rPr>
        <w:drawing>
          <wp:anchor distT="0" distB="0" distL="114300" distR="114300" simplePos="0" relativeHeight="251670528" behindDoc="0" locked="0" layoutInCell="1" allowOverlap="1" wp14:anchorId="385E4542" wp14:editId="7CE3BA5C">
            <wp:simplePos x="0" y="0"/>
            <wp:positionH relativeFrom="column">
              <wp:posOffset>-313765</wp:posOffset>
            </wp:positionH>
            <wp:positionV relativeFrom="paragraph">
              <wp:posOffset>273461</wp:posOffset>
            </wp:positionV>
            <wp:extent cx="266700" cy="2794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266700" cy="279400"/>
                    </a:xfrm>
                    <a:prstGeom prst="rect">
                      <a:avLst/>
                    </a:prstGeom>
                  </pic:spPr>
                </pic:pic>
              </a:graphicData>
            </a:graphic>
            <wp14:sizeRelH relativeFrom="page">
              <wp14:pctWidth>0</wp14:pctWidth>
            </wp14:sizeRelH>
            <wp14:sizeRelV relativeFrom="page">
              <wp14:pctHeight>0</wp14:pctHeight>
            </wp14:sizeRelV>
          </wp:anchor>
        </w:drawing>
      </w:r>
      <w:r w:rsidR="0018319E" w:rsidRPr="00784E71">
        <w:rPr>
          <w:rFonts w:ascii="Century Gothic" w:eastAsia="Century Gothic" w:hAnsi="Century Gothic" w:cs="Century Gothic"/>
          <w:color w:val="000000"/>
        </w:rPr>
        <w:t>Matters for Noting</w:t>
      </w:r>
    </w:p>
    <w:p w14:paraId="43C9DE41" w14:textId="344C30E5" w:rsidR="00BF0695" w:rsidRDefault="00602609" w:rsidP="00A25449">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r>
        <w:rPr>
          <w:rFonts w:ascii="Century Gothic" w:eastAsiaTheme="minorEastAsia" w:hAnsi="Century Gothic" w:cstheme="minorBidi"/>
          <w:b w:val="0"/>
          <w:bCs w:val="0"/>
          <w:color w:val="000000"/>
          <w:sz w:val="22"/>
          <w:szCs w:val="22"/>
        </w:rPr>
        <w:t>A special thanks</w:t>
      </w:r>
      <w:r w:rsidR="00A25449">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rPr>
        <w:t xml:space="preserve">to </w:t>
      </w:r>
      <w:r w:rsidR="00A25449">
        <w:rPr>
          <w:rFonts w:ascii="Century Gothic" w:eastAsiaTheme="minorEastAsia" w:hAnsi="Century Gothic" w:cstheme="minorBidi"/>
          <w:b w:val="0"/>
          <w:bCs w:val="0"/>
          <w:color w:val="000000"/>
          <w:sz w:val="22"/>
          <w:szCs w:val="22"/>
        </w:rPr>
        <w:t xml:space="preserve">Eva for </w:t>
      </w:r>
      <w:r>
        <w:rPr>
          <w:rFonts w:ascii="Century Gothic" w:eastAsiaTheme="minorEastAsia" w:hAnsi="Century Gothic" w:cstheme="minorBidi"/>
          <w:b w:val="0"/>
          <w:bCs w:val="0"/>
          <w:color w:val="000000"/>
          <w:sz w:val="22"/>
          <w:szCs w:val="22"/>
        </w:rPr>
        <w:t xml:space="preserve">successfully </w:t>
      </w:r>
      <w:r w:rsidR="00A25449">
        <w:rPr>
          <w:rFonts w:ascii="Century Gothic" w:eastAsiaTheme="minorEastAsia" w:hAnsi="Century Gothic" w:cstheme="minorBidi"/>
          <w:b w:val="0"/>
          <w:bCs w:val="0"/>
          <w:color w:val="000000"/>
          <w:sz w:val="22"/>
          <w:szCs w:val="22"/>
        </w:rPr>
        <w:t xml:space="preserve">organizing the St. Paul </w:t>
      </w:r>
      <w:r w:rsidR="00A25449" w:rsidRPr="004B2BE8">
        <w:rPr>
          <w:rFonts w:eastAsiaTheme="minorEastAsia" w:cstheme="minorBidi"/>
          <w:b w:val="0"/>
          <w:bCs w:val="0"/>
          <w:color w:val="000000"/>
          <w:sz w:val="22"/>
          <w:szCs w:val="22"/>
        </w:rPr>
        <w:t xml:space="preserve">Rooftop party </w:t>
      </w:r>
      <w:r w:rsidR="00A25449">
        <w:rPr>
          <w:rFonts w:eastAsiaTheme="minorEastAsia" w:cstheme="minorBidi"/>
          <w:b w:val="0"/>
          <w:bCs w:val="0"/>
          <w:color w:val="000000"/>
          <w:sz w:val="22"/>
          <w:szCs w:val="22"/>
        </w:rPr>
        <w:t>on</w:t>
      </w:r>
      <w:r w:rsidR="00E563FF">
        <w:rPr>
          <w:rFonts w:eastAsiaTheme="minorEastAsia" w:cstheme="minorBidi"/>
          <w:b w:val="0"/>
          <w:bCs w:val="0"/>
          <w:color w:val="000000"/>
          <w:sz w:val="22"/>
          <w:szCs w:val="22"/>
        </w:rPr>
        <w:t xml:space="preserve"> the </w:t>
      </w:r>
      <w:r w:rsidR="00A25449" w:rsidRPr="004B2BE8">
        <w:rPr>
          <w:rFonts w:eastAsiaTheme="minorEastAsia" w:cstheme="minorBidi"/>
          <w:b w:val="0"/>
          <w:bCs w:val="0"/>
          <w:color w:val="000000"/>
          <w:sz w:val="22"/>
          <w:szCs w:val="22"/>
        </w:rPr>
        <w:t>12th of August</w:t>
      </w:r>
      <w:r w:rsidR="002F7BE5">
        <w:rPr>
          <w:rFonts w:eastAsiaTheme="minorEastAsia" w:cstheme="minorBidi"/>
          <w:b w:val="0"/>
          <w:bCs w:val="0"/>
          <w:color w:val="000000"/>
          <w:sz w:val="22"/>
          <w:szCs w:val="22"/>
        </w:rPr>
        <w:t xml:space="preserve"> </w:t>
      </w:r>
      <w:r w:rsidR="002F7BE5">
        <w:rPr>
          <w:rFonts w:ascii="Century Gothic" w:eastAsiaTheme="minorEastAsia" w:hAnsi="Century Gothic" w:cstheme="minorBidi"/>
          <w:b w:val="0"/>
          <w:bCs w:val="0"/>
          <w:color w:val="000000"/>
          <w:sz w:val="22"/>
          <w:szCs w:val="22"/>
          <w:lang w:eastAsia="zh-CN"/>
        </w:rPr>
        <w:t>[</w:t>
      </w:r>
      <w:r w:rsidR="002F7BE5">
        <w:rPr>
          <w:rFonts w:ascii="Century Gothic" w:eastAsiaTheme="minorEastAsia" w:hAnsi="Century Gothic" w:cstheme="minorBidi"/>
          <w:b w:val="0"/>
          <w:bCs w:val="0"/>
          <w:color w:val="000000"/>
          <w:sz w:val="22"/>
          <w:szCs w:val="22"/>
          <w:lang w:val="en-AU" w:eastAsia="zh-CN"/>
        </w:rPr>
        <w:t>Janice Zhang (J</w:t>
      </w:r>
      <w:r w:rsidR="002F7BE5" w:rsidRPr="000551BB">
        <w:rPr>
          <w:rFonts w:ascii="Century Gothic" w:eastAsiaTheme="minorEastAsia" w:hAnsi="Century Gothic" w:cstheme="minorBidi"/>
          <w:b w:val="0"/>
          <w:bCs w:val="0"/>
          <w:color w:val="000000"/>
          <w:sz w:val="22"/>
          <w:szCs w:val="22"/>
          <w:lang w:val="en-AU" w:eastAsia="zh-CN"/>
        </w:rPr>
        <w:t xml:space="preserve">. </w:t>
      </w:r>
      <w:r w:rsidR="002F7BE5">
        <w:rPr>
          <w:rFonts w:ascii="Century Gothic" w:eastAsiaTheme="minorEastAsia" w:hAnsi="Century Gothic" w:cstheme="minorBidi"/>
          <w:b w:val="0"/>
          <w:bCs w:val="0"/>
          <w:color w:val="000000"/>
          <w:sz w:val="22"/>
          <w:szCs w:val="22"/>
          <w:lang w:val="en-AU" w:eastAsia="zh-CN"/>
        </w:rPr>
        <w:t>Z</w:t>
      </w:r>
      <w:r w:rsidR="002F7BE5" w:rsidRPr="000551BB">
        <w:rPr>
          <w:rFonts w:ascii="Century Gothic" w:eastAsiaTheme="minorEastAsia" w:hAnsi="Century Gothic" w:cstheme="minorBidi"/>
          <w:b w:val="0"/>
          <w:bCs w:val="0"/>
          <w:color w:val="000000"/>
          <w:sz w:val="22"/>
          <w:szCs w:val="22"/>
          <w:lang w:val="en-AU" w:eastAsia="zh-CN"/>
        </w:rPr>
        <w:t>.</w:t>
      </w:r>
      <w:r w:rsidR="002F7BE5">
        <w:rPr>
          <w:rFonts w:ascii="Century Gothic" w:eastAsiaTheme="minorEastAsia" w:hAnsi="Century Gothic" w:cstheme="minorBidi"/>
          <w:b w:val="0"/>
          <w:bCs w:val="0"/>
          <w:color w:val="000000"/>
          <w:sz w:val="22"/>
          <w:szCs w:val="22"/>
          <w:lang w:val="en-AU" w:eastAsia="zh-CN"/>
        </w:rPr>
        <w:t>)</w:t>
      </w:r>
      <w:r w:rsidR="002F7BE5">
        <w:rPr>
          <w:rFonts w:ascii="Century Gothic" w:eastAsiaTheme="minorEastAsia" w:hAnsi="Century Gothic" w:cstheme="minorBidi"/>
          <w:b w:val="0"/>
          <w:bCs w:val="0"/>
          <w:color w:val="000000"/>
          <w:sz w:val="22"/>
          <w:szCs w:val="22"/>
          <w:lang w:eastAsia="zh-CN"/>
        </w:rPr>
        <w:t>]</w:t>
      </w:r>
    </w:p>
    <w:p w14:paraId="18DEDDB6" w14:textId="34922622" w:rsidR="003E7399" w:rsidRDefault="001732B3" w:rsidP="003E7399">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lang w:eastAsia="zh-CN"/>
        </w:rPr>
      </w:pPr>
      <w:r>
        <w:rPr>
          <w:rFonts w:ascii="Century Gothic" w:eastAsiaTheme="minorEastAsia" w:hAnsi="Century Gothic" w:cstheme="minorBidi" w:hint="eastAsia"/>
          <w:b w:val="0"/>
          <w:bCs w:val="0"/>
          <w:color w:val="000000"/>
          <w:sz w:val="22"/>
          <w:szCs w:val="22"/>
          <w:lang w:eastAsia="zh-CN"/>
        </w:rPr>
        <w:t xml:space="preserve"> </w:t>
      </w:r>
    </w:p>
    <w:p w14:paraId="65CDA78A" w14:textId="63A3878C" w:rsidR="000E3AF7" w:rsidRDefault="000E3AF7" w:rsidP="003E7399">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lang w:eastAsia="zh-CN"/>
        </w:rPr>
      </w:pPr>
      <w:r>
        <w:rPr>
          <w:rFonts w:ascii="Century Gothic" w:eastAsiaTheme="minorEastAsia" w:hAnsi="Century Gothic" w:cstheme="minorBidi" w:hint="eastAsia"/>
          <w:b w:val="0"/>
          <w:bCs w:val="0"/>
          <w:color w:val="000000"/>
          <w:sz w:val="22"/>
          <w:szCs w:val="22"/>
          <w:lang w:eastAsia="zh-CN"/>
        </w:rPr>
        <w:t>J</w:t>
      </w:r>
      <w:r>
        <w:rPr>
          <w:rFonts w:ascii="Century Gothic" w:eastAsiaTheme="minorEastAsia" w:hAnsi="Century Gothic" w:cstheme="minorBidi"/>
          <w:b w:val="0"/>
          <w:bCs w:val="0"/>
          <w:color w:val="000000"/>
          <w:sz w:val="22"/>
          <w:szCs w:val="22"/>
          <w:lang w:eastAsia="zh-CN"/>
        </w:rPr>
        <w:t xml:space="preserve">. Z. expressed thanks to Eva and Joseph, after which she concluded that this event was essential for the community building of SUPRA. </w:t>
      </w:r>
    </w:p>
    <w:p w14:paraId="0FFF25EB" w14:textId="77777777" w:rsidR="000E3AF7" w:rsidRDefault="000E3AF7" w:rsidP="003E7399">
      <w:pPr>
        <w:pStyle w:val="Heading1"/>
        <w:tabs>
          <w:tab w:val="left" w:pos="567"/>
        </w:tabs>
        <w:spacing w:before="120" w:after="120"/>
        <w:ind w:left="567" w:firstLine="0"/>
        <w:rPr>
          <w:rFonts w:ascii="Century Gothic" w:eastAsiaTheme="minorEastAsia" w:hAnsi="Century Gothic" w:cstheme="minorBidi"/>
          <w:b w:val="0"/>
          <w:bCs w:val="0"/>
          <w:color w:val="000000"/>
          <w:sz w:val="22"/>
          <w:szCs w:val="22"/>
          <w:lang w:eastAsia="zh-CN"/>
        </w:rPr>
      </w:pPr>
    </w:p>
    <w:p w14:paraId="2E222163" w14:textId="364474A5" w:rsidR="003E7399" w:rsidRPr="00A25449" w:rsidRDefault="003E7399" w:rsidP="00A25449">
      <w:pPr>
        <w:pStyle w:val="Heading1"/>
        <w:numPr>
          <w:ilvl w:val="1"/>
          <w:numId w:val="26"/>
        </w:numPr>
        <w:tabs>
          <w:tab w:val="left" w:pos="567"/>
        </w:tabs>
        <w:spacing w:before="120" w:after="120"/>
        <w:ind w:left="567" w:hanging="567"/>
        <w:rPr>
          <w:rFonts w:ascii="Century Gothic" w:eastAsiaTheme="minorEastAsia" w:hAnsi="Century Gothic" w:cstheme="minorBidi"/>
          <w:b w:val="0"/>
          <w:bCs w:val="0"/>
          <w:color w:val="000000"/>
          <w:sz w:val="22"/>
          <w:szCs w:val="22"/>
        </w:rPr>
      </w:pPr>
      <w:r w:rsidRPr="003E7399">
        <w:rPr>
          <w:rFonts w:ascii="Century Gothic" w:eastAsiaTheme="minorEastAsia" w:hAnsi="Century Gothic" w:cstheme="minorBidi"/>
          <w:b w:val="0"/>
          <w:bCs w:val="0"/>
          <w:color w:val="000000"/>
          <w:sz w:val="22"/>
          <w:szCs w:val="22"/>
        </w:rPr>
        <w:t>Results of motion by circulation: August Free Lunch proposal was approved by SUPRA Council</w:t>
      </w:r>
      <w:r>
        <w:rPr>
          <w:rFonts w:ascii="Century Gothic" w:eastAsiaTheme="minorEastAsia" w:hAnsi="Century Gothic" w:cstheme="minorBidi"/>
          <w:b w:val="0"/>
          <w:bCs w:val="0"/>
          <w:color w:val="000000"/>
          <w:sz w:val="22"/>
          <w:szCs w:val="22"/>
        </w:rPr>
        <w:t xml:space="preserve"> </w:t>
      </w:r>
      <w:r>
        <w:rPr>
          <w:rFonts w:ascii="Century Gothic" w:eastAsiaTheme="minorEastAsia" w:hAnsi="Century Gothic" w:cstheme="minorBidi"/>
          <w:b w:val="0"/>
          <w:bCs w:val="0"/>
          <w:color w:val="000000"/>
          <w:sz w:val="22"/>
          <w:szCs w:val="22"/>
          <w:lang w:eastAsia="zh-CN"/>
        </w:rPr>
        <w:t>[</w:t>
      </w:r>
      <w:r>
        <w:rPr>
          <w:rFonts w:ascii="Century Gothic" w:eastAsiaTheme="minorEastAsia" w:hAnsi="Century Gothic" w:cstheme="minorBidi"/>
          <w:b w:val="0"/>
          <w:bCs w:val="0"/>
          <w:color w:val="000000"/>
          <w:sz w:val="22"/>
          <w:szCs w:val="22"/>
          <w:lang w:val="en-AU" w:eastAsia="zh-CN"/>
        </w:rPr>
        <w:t>Frona Wan (F</w:t>
      </w:r>
      <w:r w:rsidRPr="000551BB">
        <w:rPr>
          <w:rFonts w:ascii="Century Gothic" w:eastAsiaTheme="minorEastAsia" w:hAnsi="Century Gothic" w:cstheme="minorBidi"/>
          <w:b w:val="0"/>
          <w:bCs w:val="0"/>
          <w:color w:val="000000"/>
          <w:sz w:val="22"/>
          <w:szCs w:val="22"/>
          <w:lang w:val="en-AU" w:eastAsia="zh-CN"/>
        </w:rPr>
        <w:t xml:space="preserve">. </w:t>
      </w:r>
      <w:r>
        <w:rPr>
          <w:rFonts w:ascii="Century Gothic" w:eastAsiaTheme="minorEastAsia" w:hAnsi="Century Gothic" w:cstheme="minorBidi"/>
          <w:b w:val="0"/>
          <w:bCs w:val="0"/>
          <w:color w:val="000000"/>
          <w:sz w:val="22"/>
          <w:szCs w:val="22"/>
          <w:lang w:val="en-AU" w:eastAsia="zh-CN"/>
        </w:rPr>
        <w:t>W</w:t>
      </w:r>
      <w:r w:rsidRPr="000551BB">
        <w:rPr>
          <w:rFonts w:ascii="Century Gothic" w:eastAsiaTheme="minorEastAsia" w:hAnsi="Century Gothic" w:cstheme="minorBidi"/>
          <w:b w:val="0"/>
          <w:bCs w:val="0"/>
          <w:color w:val="000000"/>
          <w:sz w:val="22"/>
          <w:szCs w:val="22"/>
          <w:lang w:val="en-AU" w:eastAsia="zh-CN"/>
        </w:rPr>
        <w:t>.</w:t>
      </w:r>
      <w:r>
        <w:rPr>
          <w:rFonts w:ascii="Century Gothic" w:eastAsiaTheme="minorEastAsia" w:hAnsi="Century Gothic" w:cstheme="minorBidi"/>
          <w:b w:val="0"/>
          <w:bCs w:val="0"/>
          <w:color w:val="000000"/>
          <w:sz w:val="22"/>
          <w:szCs w:val="22"/>
          <w:lang w:val="en-AU" w:eastAsia="zh-CN"/>
        </w:rPr>
        <w:t>)</w:t>
      </w:r>
      <w:r>
        <w:rPr>
          <w:rFonts w:ascii="Century Gothic" w:eastAsiaTheme="minorEastAsia" w:hAnsi="Century Gothic" w:cstheme="minorBidi"/>
          <w:b w:val="0"/>
          <w:bCs w:val="0"/>
          <w:color w:val="000000"/>
          <w:sz w:val="22"/>
          <w:szCs w:val="22"/>
          <w:lang w:eastAsia="zh-CN"/>
        </w:rPr>
        <w:t>]</w:t>
      </w:r>
    </w:p>
    <w:p w14:paraId="315846F5" w14:textId="77777777" w:rsidR="00A85A71" w:rsidRDefault="00A85A71" w:rsidP="00A85A71">
      <w:pPr>
        <w:pStyle w:val="Heading1"/>
        <w:tabs>
          <w:tab w:val="left" w:pos="567"/>
          <w:tab w:val="left" w:pos="993"/>
        </w:tabs>
        <w:spacing w:before="120" w:after="120"/>
        <w:ind w:left="0" w:firstLine="0"/>
        <w:rPr>
          <w:rFonts w:ascii="Century Gothic" w:eastAsia="Century Gothic" w:hAnsi="Century Gothic" w:cs="Century Gothic"/>
          <w:color w:val="000000"/>
          <w:lang w:eastAsia="zh-CN"/>
        </w:rPr>
      </w:pPr>
    </w:p>
    <w:p w14:paraId="1DD9712C" w14:textId="6280E579" w:rsidR="0018319E" w:rsidRPr="007F18DD" w:rsidRDefault="0018319E" w:rsidP="00021470">
      <w:pPr>
        <w:pStyle w:val="Heading1"/>
        <w:numPr>
          <w:ilvl w:val="0"/>
          <w:numId w:val="26"/>
        </w:numPr>
        <w:tabs>
          <w:tab w:val="left" w:pos="567"/>
          <w:tab w:val="left" w:pos="993"/>
        </w:tabs>
        <w:spacing w:before="120" w:after="120"/>
        <w:rPr>
          <w:rFonts w:ascii="Century Gothic" w:eastAsia="Century Gothic" w:hAnsi="Century Gothic" w:cs="Century Gothic"/>
          <w:color w:val="000000"/>
        </w:rPr>
      </w:pPr>
      <w:r w:rsidRPr="00784E71">
        <w:rPr>
          <w:rFonts w:ascii="Century Gothic" w:eastAsia="Century Gothic" w:hAnsi="Century Gothic" w:cs="Century Gothic"/>
          <w:color w:val="000000"/>
        </w:rPr>
        <w:t>Other Business</w:t>
      </w:r>
    </w:p>
    <w:p w14:paraId="6CE6A564" w14:textId="774BA4DC" w:rsidR="003748F2" w:rsidRPr="0018319E" w:rsidRDefault="003748F2" w:rsidP="00784E71">
      <w:pPr>
        <w:pStyle w:val="Heading1"/>
        <w:tabs>
          <w:tab w:val="left" w:pos="567"/>
          <w:tab w:val="left" w:pos="993"/>
        </w:tabs>
        <w:spacing w:before="120" w:after="120"/>
        <w:ind w:left="0" w:firstLine="0"/>
        <w:rPr>
          <w:rFonts w:ascii="Century Gothic" w:eastAsia="Century Gothic" w:hAnsi="Century Gothic" w:cs="Century Gothic"/>
          <w:b w:val="0"/>
          <w:bCs w:val="0"/>
          <w:color w:val="000000"/>
          <w:sz w:val="22"/>
          <w:szCs w:val="22"/>
        </w:rPr>
      </w:pPr>
    </w:p>
    <w:p w14:paraId="411D7B6B" w14:textId="0819F291" w:rsidR="00D144B6" w:rsidRPr="007F18DD" w:rsidRDefault="00D144B6" w:rsidP="00784E71">
      <w:pPr>
        <w:pStyle w:val="Heading1"/>
        <w:tabs>
          <w:tab w:val="left" w:pos="567"/>
          <w:tab w:val="left" w:pos="993"/>
        </w:tabs>
        <w:spacing w:before="120" w:after="120"/>
        <w:ind w:left="0" w:firstLine="0"/>
        <w:rPr>
          <w:rFonts w:ascii="Century Gothic" w:eastAsia="Century Gothic" w:hAnsi="Century Gothic" w:cs="Century Gothic"/>
          <w:color w:val="000000"/>
        </w:rPr>
      </w:pPr>
    </w:p>
    <w:sectPr w:rsidR="00D144B6" w:rsidRPr="007F18DD">
      <w:footerReference w:type="even" r:id="rId9"/>
      <w:footerReference w:type="default" r:id="rId10"/>
      <w:pgSz w:w="11910" w:h="16840"/>
      <w:pgMar w:top="1580" w:right="1300" w:bottom="1420" w:left="1320" w:header="0" w:footer="12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2EC4" w14:textId="77777777" w:rsidR="00CE6577" w:rsidRDefault="00CE6577">
      <w:r>
        <w:separator/>
      </w:r>
    </w:p>
  </w:endnote>
  <w:endnote w:type="continuationSeparator" w:id="0">
    <w:p w14:paraId="5C152B75" w14:textId="77777777" w:rsidR="00CE6577" w:rsidRDefault="00CE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entury Gothic Bold">
    <w:altName w:val="Century Gothic"/>
    <w:panose1 w:val="020B0604020202020204"/>
    <w:charset w:val="00"/>
    <w:family w:val="auto"/>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042B8" w14:textId="22EE700E" w:rsidR="00CB6177" w:rsidRDefault="00CB6177" w:rsidP="000968F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0250">
      <w:rPr>
        <w:rStyle w:val="PageNumber"/>
        <w:noProof/>
      </w:rPr>
      <w:t>1</w:t>
    </w:r>
    <w:r>
      <w:rPr>
        <w:rStyle w:val="PageNumber"/>
      </w:rPr>
      <w:fldChar w:fldCharType="end"/>
    </w:r>
  </w:p>
  <w:p w14:paraId="4D87FCD4" w14:textId="77777777" w:rsidR="00CB6177" w:rsidRDefault="00CB6177" w:rsidP="003E4D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4DB4" w14:textId="0FD73D14" w:rsidR="00CB6177" w:rsidRDefault="00CB6177" w:rsidP="003E4DCF">
    <w:pPr>
      <w:pStyle w:val="BodyText"/>
      <w:spacing w:line="14" w:lineRule="auto"/>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90D5" w14:textId="77777777" w:rsidR="00CE6577" w:rsidRDefault="00CE6577">
      <w:r>
        <w:separator/>
      </w:r>
    </w:p>
  </w:footnote>
  <w:footnote w:type="continuationSeparator" w:id="0">
    <w:p w14:paraId="3E278422" w14:textId="77777777" w:rsidR="00CE6577" w:rsidRDefault="00CE65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7A46628"/>
    <w:lvl w:ilvl="0">
      <w:start w:val="1"/>
      <w:numFmt w:val="bullet"/>
      <w:lvlText w:val=""/>
      <w:lvlJc w:val="left"/>
      <w:pPr>
        <w:ind w:left="360" w:hanging="36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482307"/>
    <w:multiLevelType w:val="multilevel"/>
    <w:tmpl w:val="96E0754C"/>
    <w:numStyleLink w:val="Style2"/>
  </w:abstractNum>
  <w:abstractNum w:abstractNumId="2" w15:restartNumberingAfterBreak="0">
    <w:nsid w:val="04B42C4A"/>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 w15:restartNumberingAfterBreak="0">
    <w:nsid w:val="075F0AC1"/>
    <w:multiLevelType w:val="hybridMultilevel"/>
    <w:tmpl w:val="AAF2B1A8"/>
    <w:lvl w:ilvl="0" w:tplc="484C0D32">
      <w:start w:val="3"/>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08246BFE"/>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4"/>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C67F68"/>
    <w:multiLevelType w:val="hybridMultilevel"/>
    <w:tmpl w:val="F71469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ECE3752"/>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681100A"/>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8" w15:restartNumberingAfterBreak="0">
    <w:nsid w:val="2091001B"/>
    <w:multiLevelType w:val="hybridMultilevel"/>
    <w:tmpl w:val="4920D620"/>
    <w:lvl w:ilvl="0" w:tplc="AF20EC14">
      <w:start w:val="1"/>
      <w:numFmt w:val="decimal"/>
      <w:lvlText w:val="%1."/>
      <w:lvlJc w:val="left"/>
      <w:pPr>
        <w:ind w:left="920" w:hanging="5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FB5BA6"/>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0" w15:restartNumberingAfterBreak="0">
    <w:nsid w:val="2B602F3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2CBA0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A71B18"/>
    <w:multiLevelType w:val="multilevel"/>
    <w:tmpl w:val="A1AE18C4"/>
    <w:lvl w:ilvl="0">
      <w:start w:val="4"/>
      <w:numFmt w:val="decimal"/>
      <w:lvlText w:val="%1."/>
      <w:lvlJc w:val="left"/>
      <w:pPr>
        <w:ind w:left="648" w:hanging="648"/>
      </w:pPr>
      <w:rPr>
        <w:rFonts w:hint="default"/>
        <w:b/>
        <w:color w:val="auto"/>
        <w:sz w:val="24"/>
        <w:szCs w:val="28"/>
      </w:rPr>
    </w:lvl>
    <w:lvl w:ilvl="1">
      <w:start w:val="1"/>
      <w:numFmt w:val="decimal"/>
      <w:lvlText w:val="%1.%2"/>
      <w:lvlJc w:val="right"/>
      <w:pPr>
        <w:ind w:left="1440"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991" w:hanging="714"/>
      </w:pPr>
      <w:rPr>
        <w:rFonts w:hint="default"/>
      </w:rPr>
    </w:lvl>
    <w:lvl w:ilvl="3">
      <w:start w:val="1"/>
      <w:numFmt w:val="decimal"/>
      <w:lvlText w:val="%1.%2.%3.%4."/>
      <w:lvlJc w:val="left"/>
      <w:pPr>
        <w:ind w:left="1785" w:hanging="714"/>
      </w:pPr>
      <w:rPr>
        <w:rFonts w:hint="default"/>
      </w:rPr>
    </w:lvl>
    <w:lvl w:ilvl="4">
      <w:start w:val="1"/>
      <w:numFmt w:val="decimal"/>
      <w:lvlText w:val="%1.%2.%3.%4.%5."/>
      <w:lvlJc w:val="left"/>
      <w:pPr>
        <w:ind w:left="2142" w:hanging="714"/>
      </w:pPr>
      <w:rPr>
        <w:rFonts w:hint="default"/>
      </w:rPr>
    </w:lvl>
    <w:lvl w:ilvl="5">
      <w:start w:val="1"/>
      <w:numFmt w:val="decimal"/>
      <w:lvlText w:val="%1.%2.%3.%4.%5.%6."/>
      <w:lvlJc w:val="left"/>
      <w:pPr>
        <w:ind w:left="2499" w:hanging="714"/>
      </w:pPr>
      <w:rPr>
        <w:rFonts w:hint="default"/>
      </w:rPr>
    </w:lvl>
    <w:lvl w:ilvl="6">
      <w:start w:val="1"/>
      <w:numFmt w:val="decimal"/>
      <w:lvlText w:val="%1.%2.%3.%4.%5.%6.%7."/>
      <w:lvlJc w:val="left"/>
      <w:pPr>
        <w:ind w:left="2856" w:hanging="714"/>
      </w:pPr>
      <w:rPr>
        <w:rFonts w:hint="default"/>
      </w:rPr>
    </w:lvl>
    <w:lvl w:ilvl="7">
      <w:start w:val="1"/>
      <w:numFmt w:val="decimal"/>
      <w:lvlText w:val="%1.%2.%3.%4.%5.%6.%7.%8."/>
      <w:lvlJc w:val="left"/>
      <w:pPr>
        <w:ind w:left="3213" w:hanging="714"/>
      </w:pPr>
      <w:rPr>
        <w:rFonts w:hint="default"/>
      </w:rPr>
    </w:lvl>
    <w:lvl w:ilvl="8">
      <w:start w:val="1"/>
      <w:numFmt w:val="decimal"/>
      <w:lvlText w:val="%1.%2.%3.%4.%5.%6.%7.%8.%9."/>
      <w:lvlJc w:val="left"/>
      <w:pPr>
        <w:ind w:left="3570" w:hanging="714"/>
      </w:pPr>
      <w:rPr>
        <w:rFonts w:hint="default"/>
      </w:rPr>
    </w:lvl>
  </w:abstractNum>
  <w:abstractNum w:abstractNumId="13" w15:restartNumberingAfterBreak="0">
    <w:nsid w:val="410807B1"/>
    <w:multiLevelType w:val="multilevel"/>
    <w:tmpl w:val="742C1CFA"/>
    <w:lvl w:ilvl="0">
      <w:start w:val="4"/>
      <w:numFmt w:val="decimal"/>
      <w:lvlText w:val="%1"/>
      <w:lvlJc w:val="left"/>
      <w:pPr>
        <w:ind w:left="540" w:hanging="54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990" w:hanging="714"/>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14" w15:restartNumberingAfterBreak="0">
    <w:nsid w:val="41CF6EB9"/>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5B6240F"/>
    <w:multiLevelType w:val="multilevel"/>
    <w:tmpl w:val="32A08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8E11E09"/>
    <w:multiLevelType w:val="multilevel"/>
    <w:tmpl w:val="96E0754C"/>
    <w:styleLink w:val="Style2"/>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1281"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7" w15:restartNumberingAfterBreak="0">
    <w:nsid w:val="50185ED4"/>
    <w:multiLevelType w:val="multilevel"/>
    <w:tmpl w:val="4D1818E8"/>
    <w:lvl w:ilvl="0">
      <w:start w:val="1"/>
      <w:numFmt w:val="decimal"/>
      <w:lvlText w:val="2.%1"/>
      <w:lvlJc w:val="right"/>
      <w:pPr>
        <w:ind w:left="1440" w:hanging="360"/>
      </w:pPr>
      <w:rPr>
        <w:rFonts w:ascii="Century Gothic" w:eastAsia="Century Gothic" w:hAnsi="Century Gothic" w:cs="Century Gothic"/>
        <w:b/>
        <w:color w:val="000000"/>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8" w15:restartNumberingAfterBreak="0">
    <w:nsid w:val="52A2542B"/>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19" w15:restartNumberingAfterBreak="0">
    <w:nsid w:val="5A2869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DD45B77"/>
    <w:multiLevelType w:val="multilevel"/>
    <w:tmpl w:val="0409001D"/>
    <w:numStyleLink w:val="Style3"/>
  </w:abstractNum>
  <w:abstractNum w:abstractNumId="21" w15:restartNumberingAfterBreak="0">
    <w:nsid w:val="618E59A4"/>
    <w:multiLevelType w:val="hybridMultilevel"/>
    <w:tmpl w:val="5C2A28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5182F"/>
    <w:multiLevelType w:val="hybridMultilevel"/>
    <w:tmpl w:val="0E3ED446"/>
    <w:lvl w:ilvl="0" w:tplc="784EC4B0">
      <w:start w:val="1"/>
      <w:numFmt w:val="bullet"/>
      <w:lvlText w:val=""/>
      <w:lvlJc w:val="left"/>
      <w:pPr>
        <w:ind w:left="720" w:hanging="360"/>
      </w:pPr>
      <w:rPr>
        <w:rFonts w:ascii="Symbol" w:eastAsia="Century Gothic Bold" w:hAnsi="Symbol" w:cs="Century Gothic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70764C"/>
    <w:multiLevelType w:val="hybridMultilevel"/>
    <w:tmpl w:val="A0127BC0"/>
    <w:lvl w:ilvl="0" w:tplc="FD60DD5E">
      <w:start w:val="1"/>
      <w:numFmt w:val="lowerLetter"/>
      <w:lvlText w:val="%1)"/>
      <w:lvlJc w:val="left"/>
      <w:pPr>
        <w:ind w:left="2000" w:hanging="440"/>
      </w:pPr>
      <w:rPr>
        <w:rFonts w:ascii="Century Gothic" w:eastAsia="Century Gothic" w:hAnsi="Century Gothic" w:cs="Century Gothic"/>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4" w15:restartNumberingAfterBreak="0">
    <w:nsid w:val="6C0539F1"/>
    <w:multiLevelType w:val="hybridMultilevel"/>
    <w:tmpl w:val="3A66E350"/>
    <w:lvl w:ilvl="0" w:tplc="798433F8">
      <w:start w:val="3"/>
      <w:numFmt w:val="lowerRoman"/>
      <w:lvlText w:val="%1)"/>
      <w:lvlJc w:val="left"/>
      <w:pPr>
        <w:ind w:left="2880" w:hanging="720"/>
      </w:pPr>
      <w:rPr>
        <w:rFonts w:hint="default"/>
        <w:w w:val="105"/>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15:restartNumberingAfterBreak="0">
    <w:nsid w:val="6DB92327"/>
    <w:multiLevelType w:val="hybridMultilevel"/>
    <w:tmpl w:val="BFA23B46"/>
    <w:lvl w:ilvl="0" w:tplc="1BF60388">
      <w:start w:val="17"/>
      <w:numFmt w:val="bullet"/>
      <w:lvlText w:val=""/>
      <w:lvlJc w:val="left"/>
      <w:pPr>
        <w:ind w:left="-66" w:hanging="360"/>
      </w:pPr>
      <w:rPr>
        <w:rFonts w:ascii="Symbol" w:eastAsia="Century Gothic Bold" w:hAnsi="Symbol" w:cs="Century Gothic Bold"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26" w15:restartNumberingAfterBreak="0">
    <w:nsid w:val="6EEE6F2C"/>
    <w:multiLevelType w:val="multilevel"/>
    <w:tmpl w:val="0F1030C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0280EA0"/>
    <w:multiLevelType w:val="hybridMultilevel"/>
    <w:tmpl w:val="623636B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8" w15:restartNumberingAfterBreak="0">
    <w:nsid w:val="70913AF4"/>
    <w:multiLevelType w:val="multilevel"/>
    <w:tmpl w:val="0409001D"/>
    <w:numStyleLink w:val="Style4"/>
  </w:abstractNum>
  <w:abstractNum w:abstractNumId="29" w15:restartNumberingAfterBreak="0">
    <w:nsid w:val="71C570EF"/>
    <w:multiLevelType w:val="hybridMultilevel"/>
    <w:tmpl w:val="85BE665A"/>
    <w:lvl w:ilvl="0" w:tplc="8A66F61E">
      <w:start w:val="1"/>
      <w:numFmt w:val="lowerRoman"/>
      <w:lvlText w:val="%1)"/>
      <w:lvlJc w:val="left"/>
      <w:pPr>
        <w:ind w:left="2720" w:hanging="720"/>
      </w:pPr>
      <w:rPr>
        <w:rFonts w:hint="default"/>
      </w:rPr>
    </w:lvl>
    <w:lvl w:ilvl="1" w:tplc="08090019" w:tentative="1">
      <w:start w:val="1"/>
      <w:numFmt w:val="lowerLetter"/>
      <w:lvlText w:val="%2."/>
      <w:lvlJc w:val="left"/>
      <w:pPr>
        <w:ind w:left="3080" w:hanging="360"/>
      </w:pPr>
    </w:lvl>
    <w:lvl w:ilvl="2" w:tplc="0809001B" w:tentative="1">
      <w:start w:val="1"/>
      <w:numFmt w:val="lowerRoman"/>
      <w:lvlText w:val="%3."/>
      <w:lvlJc w:val="right"/>
      <w:pPr>
        <w:ind w:left="3800" w:hanging="180"/>
      </w:pPr>
    </w:lvl>
    <w:lvl w:ilvl="3" w:tplc="0809000F" w:tentative="1">
      <w:start w:val="1"/>
      <w:numFmt w:val="decimal"/>
      <w:lvlText w:val="%4."/>
      <w:lvlJc w:val="left"/>
      <w:pPr>
        <w:ind w:left="4520" w:hanging="360"/>
      </w:pPr>
    </w:lvl>
    <w:lvl w:ilvl="4" w:tplc="08090019" w:tentative="1">
      <w:start w:val="1"/>
      <w:numFmt w:val="lowerLetter"/>
      <w:lvlText w:val="%5."/>
      <w:lvlJc w:val="left"/>
      <w:pPr>
        <w:ind w:left="5240" w:hanging="360"/>
      </w:pPr>
    </w:lvl>
    <w:lvl w:ilvl="5" w:tplc="0809001B" w:tentative="1">
      <w:start w:val="1"/>
      <w:numFmt w:val="lowerRoman"/>
      <w:lvlText w:val="%6."/>
      <w:lvlJc w:val="right"/>
      <w:pPr>
        <w:ind w:left="5960" w:hanging="180"/>
      </w:pPr>
    </w:lvl>
    <w:lvl w:ilvl="6" w:tplc="0809000F" w:tentative="1">
      <w:start w:val="1"/>
      <w:numFmt w:val="decimal"/>
      <w:lvlText w:val="%7."/>
      <w:lvlJc w:val="left"/>
      <w:pPr>
        <w:ind w:left="6680" w:hanging="360"/>
      </w:pPr>
    </w:lvl>
    <w:lvl w:ilvl="7" w:tplc="08090019" w:tentative="1">
      <w:start w:val="1"/>
      <w:numFmt w:val="lowerLetter"/>
      <w:lvlText w:val="%8."/>
      <w:lvlJc w:val="left"/>
      <w:pPr>
        <w:ind w:left="7400" w:hanging="360"/>
      </w:pPr>
    </w:lvl>
    <w:lvl w:ilvl="8" w:tplc="0809001B" w:tentative="1">
      <w:start w:val="1"/>
      <w:numFmt w:val="lowerRoman"/>
      <w:lvlText w:val="%9."/>
      <w:lvlJc w:val="right"/>
      <w:pPr>
        <w:ind w:left="8120" w:hanging="180"/>
      </w:pPr>
    </w:lvl>
  </w:abstractNum>
  <w:abstractNum w:abstractNumId="30" w15:restartNumberingAfterBreak="0">
    <w:nsid w:val="7291765D"/>
    <w:multiLevelType w:val="multilevel"/>
    <w:tmpl w:val="96E0754C"/>
    <w:lvl w:ilvl="0">
      <w:start w:val="4"/>
      <w:numFmt w:val="decimal"/>
      <w:lvlText w:val="%1."/>
      <w:lvlJc w:val="left"/>
      <w:pPr>
        <w:ind w:left="709" w:hanging="567"/>
      </w:pPr>
      <w:rPr>
        <w:rFonts w:hint="default"/>
        <w:b/>
        <w:color w:val="auto"/>
        <w:sz w:val="24"/>
        <w:szCs w:val="28"/>
      </w:rPr>
    </w:lvl>
    <w:lvl w:ilvl="1">
      <w:start w:val="1"/>
      <w:numFmt w:val="decimal"/>
      <w:lvlText w:val="%1.%2"/>
      <w:lvlJc w:val="right"/>
      <w:pPr>
        <w:ind w:left="1582" w:hanging="363"/>
      </w:pPr>
      <w:rPr>
        <w:rFonts w:ascii="Century Gothic" w:eastAsia="Century Gothic" w:hAnsi="Century Gothic" w:cs="Century Gothic" w:hint="default"/>
        <w:b/>
        <w:i w:val="0"/>
        <w:iCs w:val="0"/>
        <w:color w:val="000000"/>
        <w:sz w:val="24"/>
        <w:szCs w:val="24"/>
      </w:rPr>
    </w:lvl>
    <w:lvl w:ilvl="2">
      <w:start w:val="1"/>
      <w:numFmt w:val="decimal"/>
      <w:lvlText w:val="4.1.%3"/>
      <w:lvlJc w:val="left"/>
      <w:pPr>
        <w:ind w:left="2133" w:hanging="714"/>
      </w:pPr>
      <w:rPr>
        <w:rFonts w:hint="default"/>
      </w:rPr>
    </w:lvl>
    <w:lvl w:ilvl="3">
      <w:start w:val="1"/>
      <w:numFmt w:val="decimal"/>
      <w:lvlText w:val="%1.%2.%3.%4."/>
      <w:lvlJc w:val="left"/>
      <w:pPr>
        <w:ind w:left="1927" w:hanging="714"/>
      </w:pPr>
      <w:rPr>
        <w:rFonts w:hint="default"/>
      </w:rPr>
    </w:lvl>
    <w:lvl w:ilvl="4">
      <w:start w:val="1"/>
      <w:numFmt w:val="decimal"/>
      <w:lvlText w:val="%1.%2.%3.%4.%5."/>
      <w:lvlJc w:val="left"/>
      <w:pPr>
        <w:ind w:left="2284" w:hanging="714"/>
      </w:pPr>
      <w:rPr>
        <w:rFonts w:hint="default"/>
      </w:rPr>
    </w:lvl>
    <w:lvl w:ilvl="5">
      <w:start w:val="1"/>
      <w:numFmt w:val="decimal"/>
      <w:lvlText w:val="%1.%2.%3.%4.%5.%6."/>
      <w:lvlJc w:val="left"/>
      <w:pPr>
        <w:ind w:left="2641" w:hanging="714"/>
      </w:pPr>
      <w:rPr>
        <w:rFonts w:hint="default"/>
      </w:rPr>
    </w:lvl>
    <w:lvl w:ilvl="6">
      <w:start w:val="1"/>
      <w:numFmt w:val="decimal"/>
      <w:lvlText w:val="%1.%2.%3.%4.%5.%6.%7."/>
      <w:lvlJc w:val="left"/>
      <w:pPr>
        <w:ind w:left="2998" w:hanging="714"/>
      </w:pPr>
      <w:rPr>
        <w:rFonts w:hint="default"/>
      </w:rPr>
    </w:lvl>
    <w:lvl w:ilvl="7">
      <w:start w:val="1"/>
      <w:numFmt w:val="decimal"/>
      <w:lvlText w:val="%1.%2.%3.%4.%5.%6.%7.%8."/>
      <w:lvlJc w:val="left"/>
      <w:pPr>
        <w:ind w:left="3355" w:hanging="714"/>
      </w:pPr>
      <w:rPr>
        <w:rFonts w:hint="default"/>
      </w:rPr>
    </w:lvl>
    <w:lvl w:ilvl="8">
      <w:start w:val="1"/>
      <w:numFmt w:val="decimal"/>
      <w:lvlText w:val="%1.%2.%3.%4.%5.%6.%7.%8.%9."/>
      <w:lvlJc w:val="left"/>
      <w:pPr>
        <w:ind w:left="3712" w:hanging="714"/>
      </w:pPr>
      <w:rPr>
        <w:rFonts w:hint="default"/>
      </w:rPr>
    </w:lvl>
  </w:abstractNum>
  <w:abstractNum w:abstractNumId="31" w15:restartNumberingAfterBreak="0">
    <w:nsid w:val="73914FC6"/>
    <w:multiLevelType w:val="multilevel"/>
    <w:tmpl w:val="5CF241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5F3EFF"/>
    <w:multiLevelType w:val="multilevel"/>
    <w:tmpl w:val="270A2F8E"/>
    <w:lvl w:ilvl="0">
      <w:start w:val="1"/>
      <w:numFmt w:val="decimal"/>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71A0262"/>
    <w:multiLevelType w:val="multilevel"/>
    <w:tmpl w:val="BC1C34CC"/>
    <w:lvl w:ilvl="0">
      <w:start w:val="3"/>
      <w:numFmt w:val="decimal"/>
      <w:lvlText w:val="%1"/>
      <w:lvlJc w:val="left"/>
      <w:pPr>
        <w:ind w:left="360" w:hanging="360"/>
      </w:pPr>
      <w:rPr>
        <w:rFonts w:hint="default"/>
      </w:rPr>
    </w:lvl>
    <w:lvl w:ilvl="1">
      <w:start w:val="1"/>
      <w:numFmt w:val="decimal"/>
      <w:lvlText w:val="%1.%2"/>
      <w:lvlJc w:val="right"/>
      <w:pPr>
        <w:ind w:left="1440" w:hanging="363"/>
      </w:pPr>
      <w:rPr>
        <w:rFonts w:hint="default"/>
      </w:rPr>
    </w:lvl>
    <w:lvl w:ilvl="2">
      <w:start w:val="1"/>
      <w:numFmt w:val="decimal"/>
      <w:lvlText w:val="%1.%2.%3"/>
      <w:lvlJc w:val="left"/>
      <w:pPr>
        <w:ind w:left="2156" w:hanging="720"/>
      </w:pPr>
      <w:rPr>
        <w:rFonts w:hint="default"/>
      </w:rPr>
    </w:lvl>
    <w:lvl w:ilvl="3">
      <w:start w:val="1"/>
      <w:numFmt w:val="decimal"/>
      <w:lvlText w:val="%1.%2.%3.%4"/>
      <w:lvlJc w:val="left"/>
      <w:pPr>
        <w:ind w:left="3234" w:hanging="1080"/>
      </w:pPr>
      <w:rPr>
        <w:rFonts w:hint="default"/>
      </w:rPr>
    </w:lvl>
    <w:lvl w:ilvl="4">
      <w:start w:val="1"/>
      <w:numFmt w:val="decimal"/>
      <w:lvlText w:val="%1.%2.%3.%4.%5"/>
      <w:lvlJc w:val="left"/>
      <w:pPr>
        <w:ind w:left="3952" w:hanging="1080"/>
      </w:pPr>
      <w:rPr>
        <w:rFonts w:hint="default"/>
      </w:rPr>
    </w:lvl>
    <w:lvl w:ilvl="5">
      <w:start w:val="1"/>
      <w:numFmt w:val="decimal"/>
      <w:lvlText w:val="%1.%2.%3.%4.%5.%6"/>
      <w:lvlJc w:val="left"/>
      <w:pPr>
        <w:ind w:left="5030" w:hanging="1440"/>
      </w:pPr>
      <w:rPr>
        <w:rFonts w:hint="default"/>
      </w:rPr>
    </w:lvl>
    <w:lvl w:ilvl="6">
      <w:start w:val="1"/>
      <w:numFmt w:val="decimal"/>
      <w:lvlText w:val="%1.%2.%3.%4.%5.%6.%7"/>
      <w:lvlJc w:val="left"/>
      <w:pPr>
        <w:ind w:left="5748" w:hanging="1440"/>
      </w:pPr>
      <w:rPr>
        <w:rFonts w:hint="default"/>
      </w:rPr>
    </w:lvl>
    <w:lvl w:ilvl="7">
      <w:start w:val="1"/>
      <w:numFmt w:val="decimal"/>
      <w:lvlText w:val="%1.%2.%3.%4.%5.%6.%7.%8"/>
      <w:lvlJc w:val="left"/>
      <w:pPr>
        <w:ind w:left="6826" w:hanging="1800"/>
      </w:pPr>
      <w:rPr>
        <w:rFonts w:hint="default"/>
      </w:rPr>
    </w:lvl>
    <w:lvl w:ilvl="8">
      <w:start w:val="1"/>
      <w:numFmt w:val="decimal"/>
      <w:lvlText w:val="%1.%2.%3.%4.%5.%6.%7.%8.%9"/>
      <w:lvlJc w:val="left"/>
      <w:pPr>
        <w:ind w:left="7904" w:hanging="2160"/>
      </w:pPr>
      <w:rPr>
        <w:rFonts w:hint="default"/>
      </w:rPr>
    </w:lvl>
  </w:abstractNum>
  <w:abstractNum w:abstractNumId="34" w15:restartNumberingAfterBreak="0">
    <w:nsid w:val="771B12E7"/>
    <w:multiLevelType w:val="hybridMultilevel"/>
    <w:tmpl w:val="BA62AF9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7A4D1F79"/>
    <w:multiLevelType w:val="multilevel"/>
    <w:tmpl w:val="197AD54E"/>
    <w:lvl w:ilvl="0">
      <w:start w:val="1"/>
      <w:numFmt w:val="decimal"/>
      <w:lvlText w:val="%1"/>
      <w:lvlJc w:val="left"/>
      <w:pPr>
        <w:ind w:left="860" w:hanging="860"/>
      </w:pPr>
      <w:rPr>
        <w:rFonts w:hint="default"/>
      </w:rPr>
    </w:lvl>
    <w:lvl w:ilvl="1">
      <w:start w:val="1"/>
      <w:numFmt w:val="decimal"/>
      <w:lvlText w:val="%1.%2"/>
      <w:lvlJc w:val="left"/>
      <w:pPr>
        <w:ind w:left="860" w:hanging="860"/>
      </w:pPr>
      <w:rPr>
        <w:rFonts w:hint="default"/>
      </w:rPr>
    </w:lvl>
    <w:lvl w:ilvl="2">
      <w:start w:val="1"/>
      <w:numFmt w:val="decimal"/>
      <w:lvlText w:val="%1.%2.%3"/>
      <w:lvlJc w:val="left"/>
      <w:pPr>
        <w:ind w:left="1712" w:hanging="86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7F4A13A3"/>
    <w:multiLevelType w:val="hybridMultilevel"/>
    <w:tmpl w:val="E7A2D1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457603926">
    <w:abstractNumId w:val="0"/>
  </w:num>
  <w:num w:numId="2" w16cid:durableId="1251891212">
    <w:abstractNumId w:val="23"/>
  </w:num>
  <w:num w:numId="3" w16cid:durableId="1069572558">
    <w:abstractNumId w:val="35"/>
  </w:num>
  <w:num w:numId="4" w16cid:durableId="115611181">
    <w:abstractNumId w:val="5"/>
  </w:num>
  <w:num w:numId="5" w16cid:durableId="1803385520">
    <w:abstractNumId w:val="29"/>
  </w:num>
  <w:num w:numId="6" w16cid:durableId="1153642820">
    <w:abstractNumId w:val="7"/>
  </w:num>
  <w:num w:numId="7" w16cid:durableId="544634607">
    <w:abstractNumId w:val="24"/>
  </w:num>
  <w:num w:numId="8" w16cid:durableId="22175312">
    <w:abstractNumId w:val="36"/>
  </w:num>
  <w:num w:numId="9" w16cid:durableId="394398695">
    <w:abstractNumId w:val="34"/>
  </w:num>
  <w:num w:numId="10" w16cid:durableId="71319363">
    <w:abstractNumId w:val="22"/>
  </w:num>
  <w:num w:numId="11" w16cid:durableId="1367558579">
    <w:abstractNumId w:val="25"/>
  </w:num>
  <w:num w:numId="12" w16cid:durableId="152454839">
    <w:abstractNumId w:val="17"/>
  </w:num>
  <w:num w:numId="13" w16cid:durableId="745685651">
    <w:abstractNumId w:val="26"/>
  </w:num>
  <w:num w:numId="14" w16cid:durableId="1973708947">
    <w:abstractNumId w:val="1"/>
  </w:num>
  <w:num w:numId="15" w16cid:durableId="1916285320">
    <w:abstractNumId w:val="33"/>
  </w:num>
  <w:num w:numId="16" w16cid:durableId="1964576699">
    <w:abstractNumId w:val="3"/>
  </w:num>
  <w:num w:numId="17" w16cid:durableId="1561943996">
    <w:abstractNumId w:val="13"/>
  </w:num>
  <w:num w:numId="18" w16cid:durableId="1725063329">
    <w:abstractNumId w:val="12"/>
  </w:num>
  <w:num w:numId="19" w16cid:durableId="114445322">
    <w:abstractNumId w:val="19"/>
  </w:num>
  <w:num w:numId="20" w16cid:durableId="451748451">
    <w:abstractNumId w:val="30"/>
  </w:num>
  <w:num w:numId="21" w16cid:durableId="2076775598">
    <w:abstractNumId w:val="9"/>
  </w:num>
  <w:num w:numId="22" w16cid:durableId="1399091964">
    <w:abstractNumId w:val="16"/>
  </w:num>
  <w:num w:numId="23" w16cid:durableId="1107458039">
    <w:abstractNumId w:val="2"/>
  </w:num>
  <w:num w:numId="24" w16cid:durableId="1508591832">
    <w:abstractNumId w:val="18"/>
  </w:num>
  <w:num w:numId="25" w16cid:durableId="557866368">
    <w:abstractNumId w:val="11"/>
  </w:num>
  <w:num w:numId="26" w16cid:durableId="359162072">
    <w:abstractNumId w:val="6"/>
  </w:num>
  <w:num w:numId="27" w16cid:durableId="157039559">
    <w:abstractNumId w:val="8"/>
  </w:num>
  <w:num w:numId="28" w16cid:durableId="351032987">
    <w:abstractNumId w:val="14"/>
  </w:num>
  <w:num w:numId="29" w16cid:durableId="149291642">
    <w:abstractNumId w:val="20"/>
  </w:num>
  <w:num w:numId="30" w16cid:durableId="854923284">
    <w:abstractNumId w:val="4"/>
  </w:num>
  <w:num w:numId="31" w16cid:durableId="1743406257">
    <w:abstractNumId w:val="28"/>
  </w:num>
  <w:num w:numId="32" w16cid:durableId="1365327724">
    <w:abstractNumId w:val="10"/>
  </w:num>
  <w:num w:numId="33" w16cid:durableId="2072533940">
    <w:abstractNumId w:val="32"/>
  </w:num>
  <w:num w:numId="34" w16cid:durableId="906501837">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hanging="323"/>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5" w16cid:durableId="1932086288">
    <w:abstractNumId w:val="6"/>
    <w:lvlOverride w:ilvl="0">
      <w:lvl w:ilvl="0">
        <w:start w:val="1"/>
        <w:numFmt w:val="decimal"/>
        <w:lvlText w:val="%1."/>
        <w:lvlJc w:val="left"/>
        <w:pPr>
          <w:ind w:left="720" w:hanging="720"/>
        </w:pPr>
        <w:rPr>
          <w:rFonts w:hint="default"/>
        </w:rPr>
      </w:lvl>
    </w:lvlOverride>
    <w:lvlOverride w:ilvl="1">
      <w:lvl w:ilvl="1">
        <w:start w:val="1"/>
        <w:numFmt w:val="decimal"/>
        <w:isLgl/>
        <w:lvlText w:val="%1.%2"/>
        <w:lvlJc w:val="left"/>
        <w:pPr>
          <w:ind w:left="720" w:hanging="720"/>
        </w:pPr>
        <w:rPr>
          <w:rFonts w:hint="default"/>
        </w:rPr>
      </w:lvl>
    </w:lvlOverride>
    <w:lvlOverride w:ilvl="2">
      <w:lvl w:ilvl="2">
        <w:start w:val="1"/>
        <w:numFmt w:val="decimal"/>
        <w:isLgl/>
        <w:lvlText w:val="%1.%2.%3"/>
        <w:lvlJc w:val="left"/>
        <w:pPr>
          <w:ind w:left="720" w:firstLine="0"/>
        </w:pPr>
        <w:rPr>
          <w:rFonts w:hint="default"/>
        </w:rPr>
      </w:lvl>
    </w:lvlOverride>
    <w:lvlOverride w:ilvl="3">
      <w:lvl w:ilvl="3">
        <w:start w:val="1"/>
        <w:numFmt w:val="decimal"/>
        <w:isLgl/>
        <w:lvlText w:val="%1.%2.%3.%4"/>
        <w:lvlJc w:val="left"/>
        <w:pPr>
          <w:ind w:left="1080" w:hanging="108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440" w:hanging="1440"/>
        </w:pPr>
        <w:rPr>
          <w:rFonts w:hint="default"/>
        </w:rPr>
      </w:lvl>
    </w:lvlOverride>
    <w:lvlOverride w:ilvl="6">
      <w:lvl w:ilvl="6">
        <w:start w:val="1"/>
        <w:numFmt w:val="decimal"/>
        <w:isLgl/>
        <w:lvlText w:val="%1.%2.%3.%4.%5.%6.%7"/>
        <w:lvlJc w:val="left"/>
        <w:pPr>
          <w:ind w:left="1800" w:hanging="1800"/>
        </w:pPr>
        <w:rPr>
          <w:rFonts w:hint="default"/>
        </w:rPr>
      </w:lvl>
    </w:lvlOverride>
    <w:lvlOverride w:ilvl="7">
      <w:lvl w:ilvl="7">
        <w:start w:val="1"/>
        <w:numFmt w:val="decimal"/>
        <w:isLgl/>
        <w:lvlText w:val="%1.%2.%3.%4.%5.%6.%7.%8"/>
        <w:lvlJc w:val="left"/>
        <w:pPr>
          <w:ind w:left="1800" w:hanging="1800"/>
        </w:pPr>
        <w:rPr>
          <w:rFonts w:hint="default"/>
        </w:rPr>
      </w:lvl>
    </w:lvlOverride>
    <w:lvlOverride w:ilvl="8">
      <w:lvl w:ilvl="8">
        <w:start w:val="1"/>
        <w:numFmt w:val="decimal"/>
        <w:isLgl/>
        <w:lvlText w:val="%1.%2.%3.%4.%5.%6.%7.%8.%9"/>
        <w:lvlJc w:val="left"/>
        <w:pPr>
          <w:ind w:left="2160" w:hanging="2160"/>
        </w:pPr>
        <w:rPr>
          <w:rFonts w:hint="default"/>
        </w:rPr>
      </w:lvl>
    </w:lvlOverride>
  </w:num>
  <w:num w:numId="36" w16cid:durableId="1032002195">
    <w:abstractNumId w:val="6"/>
    <w:lvlOverride w:ilvl="0">
      <w:lvl w:ilvl="0">
        <w:start w:val="1"/>
        <w:numFmt w:val="decimal"/>
        <w:lvlText w:val="%1."/>
        <w:lvlJc w:val="left"/>
        <w:pPr>
          <w:ind w:left="720" w:hanging="720"/>
        </w:pPr>
      </w:lvl>
    </w:lvlOverride>
    <w:lvlOverride w:ilvl="1">
      <w:lvl w:ilvl="1">
        <w:start w:val="1"/>
        <w:numFmt w:val="decimal"/>
        <w:isLgl/>
        <w:lvlText w:val="%1.%2"/>
        <w:lvlJc w:val="left"/>
        <w:pPr>
          <w:ind w:left="720" w:hanging="720"/>
        </w:pPr>
        <w:rPr>
          <w:rFonts w:ascii="Century Gothic" w:hAnsi="Century Gothic" w:hint="default"/>
          <w:sz w:val="22"/>
          <w:szCs w:val="22"/>
        </w:rPr>
      </w:lvl>
    </w:lvlOverride>
    <w:lvlOverride w:ilvl="2">
      <w:lvl w:ilvl="2">
        <w:start w:val="1"/>
        <w:numFmt w:val="decimal"/>
        <w:isLgl/>
        <w:lvlText w:val="%1.%2.%3"/>
        <w:lvlJc w:val="left"/>
        <w:pPr>
          <w:ind w:left="720" w:firstLine="0"/>
        </w:pPr>
      </w:lvl>
    </w:lvlOverride>
    <w:lvlOverride w:ilvl="3">
      <w:lvl w:ilvl="3">
        <w:start w:val="1"/>
        <w:numFmt w:val="decimal"/>
        <w:isLgl/>
        <w:lvlText w:val="%1.%2.%3.%4"/>
        <w:lvlJc w:val="left"/>
        <w:pPr>
          <w:ind w:left="1080" w:hanging="1080"/>
        </w:pPr>
      </w:lvl>
    </w:lvlOverride>
    <w:lvlOverride w:ilvl="4">
      <w:lvl w:ilvl="4">
        <w:start w:val="1"/>
        <w:numFmt w:val="decimal"/>
        <w:isLgl/>
        <w:lvlText w:val="%1.%2.%3.%4.%5"/>
        <w:lvlJc w:val="left"/>
        <w:pPr>
          <w:ind w:left="1080" w:hanging="1080"/>
        </w:pPr>
      </w:lvl>
    </w:lvlOverride>
    <w:lvlOverride w:ilvl="5">
      <w:lvl w:ilvl="5">
        <w:start w:val="1"/>
        <w:numFmt w:val="decimal"/>
        <w:isLgl/>
        <w:lvlText w:val="%1.%2.%3.%4.%5.%6"/>
        <w:lvlJc w:val="left"/>
        <w:pPr>
          <w:ind w:left="1440" w:hanging="1440"/>
        </w:pPr>
      </w:lvl>
    </w:lvlOverride>
    <w:lvlOverride w:ilvl="6">
      <w:lvl w:ilvl="6">
        <w:start w:val="1"/>
        <w:numFmt w:val="decimal"/>
        <w:isLgl/>
        <w:lvlText w:val="%1.%2.%3.%4.%5.%6.%7"/>
        <w:lvlJc w:val="left"/>
        <w:pPr>
          <w:ind w:left="1800" w:hanging="1800"/>
        </w:pPr>
      </w:lvl>
    </w:lvlOverride>
    <w:lvlOverride w:ilvl="7">
      <w:lvl w:ilvl="7">
        <w:start w:val="1"/>
        <w:numFmt w:val="decimal"/>
        <w:isLgl/>
        <w:lvlText w:val="%1.%2.%3.%4.%5.%6.%7.%8"/>
        <w:lvlJc w:val="left"/>
        <w:pPr>
          <w:ind w:left="1800" w:hanging="1800"/>
        </w:pPr>
      </w:lvl>
    </w:lvlOverride>
    <w:lvlOverride w:ilvl="8">
      <w:lvl w:ilvl="8">
        <w:start w:val="1"/>
        <w:numFmt w:val="decimal"/>
        <w:isLgl/>
        <w:lvlText w:val="%1.%2.%3.%4.%5.%6.%7.%8.%9"/>
        <w:lvlJc w:val="left"/>
        <w:pPr>
          <w:ind w:left="2160" w:hanging="2160"/>
        </w:pPr>
      </w:lvl>
    </w:lvlOverride>
  </w:num>
  <w:num w:numId="37" w16cid:durableId="241108718">
    <w:abstractNumId w:val="15"/>
  </w:num>
  <w:num w:numId="38" w16cid:durableId="1566993273">
    <w:abstractNumId w:val="31"/>
  </w:num>
  <w:num w:numId="39" w16cid:durableId="1215963897">
    <w:abstractNumId w:val="21"/>
  </w:num>
  <w:num w:numId="40" w16cid:durableId="46727470">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92D"/>
    <w:rsid w:val="00001061"/>
    <w:rsid w:val="00001E98"/>
    <w:rsid w:val="0000540E"/>
    <w:rsid w:val="00011AD1"/>
    <w:rsid w:val="00012D82"/>
    <w:rsid w:val="0001597E"/>
    <w:rsid w:val="00021470"/>
    <w:rsid w:val="00021A58"/>
    <w:rsid w:val="0002705E"/>
    <w:rsid w:val="00027202"/>
    <w:rsid w:val="000405E6"/>
    <w:rsid w:val="00040DF5"/>
    <w:rsid w:val="00053F54"/>
    <w:rsid w:val="000551BB"/>
    <w:rsid w:val="00070809"/>
    <w:rsid w:val="000776C4"/>
    <w:rsid w:val="00080CF1"/>
    <w:rsid w:val="00080D46"/>
    <w:rsid w:val="00083DF2"/>
    <w:rsid w:val="00087F25"/>
    <w:rsid w:val="00092499"/>
    <w:rsid w:val="000954E1"/>
    <w:rsid w:val="000968F7"/>
    <w:rsid w:val="000A4563"/>
    <w:rsid w:val="000A64FE"/>
    <w:rsid w:val="000B084D"/>
    <w:rsid w:val="000B19DD"/>
    <w:rsid w:val="000B26DE"/>
    <w:rsid w:val="000B4847"/>
    <w:rsid w:val="000C0ECC"/>
    <w:rsid w:val="000D1581"/>
    <w:rsid w:val="000D2769"/>
    <w:rsid w:val="000D6B1F"/>
    <w:rsid w:val="000E261B"/>
    <w:rsid w:val="000E3AF7"/>
    <w:rsid w:val="000E3DF1"/>
    <w:rsid w:val="000F1356"/>
    <w:rsid w:val="000F665D"/>
    <w:rsid w:val="00101FCC"/>
    <w:rsid w:val="00113A11"/>
    <w:rsid w:val="00115BDA"/>
    <w:rsid w:val="00117D2B"/>
    <w:rsid w:val="00120225"/>
    <w:rsid w:val="00120AFF"/>
    <w:rsid w:val="0012754F"/>
    <w:rsid w:val="0012776B"/>
    <w:rsid w:val="00135163"/>
    <w:rsid w:val="0014308D"/>
    <w:rsid w:val="001435D8"/>
    <w:rsid w:val="00145B19"/>
    <w:rsid w:val="0014633D"/>
    <w:rsid w:val="0015248A"/>
    <w:rsid w:val="00153D03"/>
    <w:rsid w:val="00154803"/>
    <w:rsid w:val="00160709"/>
    <w:rsid w:val="001633D6"/>
    <w:rsid w:val="001666AD"/>
    <w:rsid w:val="0017029E"/>
    <w:rsid w:val="00172E5E"/>
    <w:rsid w:val="001732B3"/>
    <w:rsid w:val="00177DE9"/>
    <w:rsid w:val="00180C8E"/>
    <w:rsid w:val="00181616"/>
    <w:rsid w:val="0018319E"/>
    <w:rsid w:val="00184171"/>
    <w:rsid w:val="00185A6E"/>
    <w:rsid w:val="0018710D"/>
    <w:rsid w:val="00192221"/>
    <w:rsid w:val="00193E6C"/>
    <w:rsid w:val="001960A8"/>
    <w:rsid w:val="001A2B77"/>
    <w:rsid w:val="001A47D3"/>
    <w:rsid w:val="001A7612"/>
    <w:rsid w:val="001A781F"/>
    <w:rsid w:val="001A791E"/>
    <w:rsid w:val="001B2DC4"/>
    <w:rsid w:val="001C0A89"/>
    <w:rsid w:val="001C1D18"/>
    <w:rsid w:val="001D11C9"/>
    <w:rsid w:val="001D6DE3"/>
    <w:rsid w:val="001E09FE"/>
    <w:rsid w:val="001E191F"/>
    <w:rsid w:val="001E34E5"/>
    <w:rsid w:val="001E381B"/>
    <w:rsid w:val="001E3D87"/>
    <w:rsid w:val="001F37F4"/>
    <w:rsid w:val="001F5D68"/>
    <w:rsid w:val="001F6D7D"/>
    <w:rsid w:val="0021428B"/>
    <w:rsid w:val="002330A8"/>
    <w:rsid w:val="002340C0"/>
    <w:rsid w:val="00237E51"/>
    <w:rsid w:val="002432D1"/>
    <w:rsid w:val="00253EE6"/>
    <w:rsid w:val="00257F8A"/>
    <w:rsid w:val="002655F0"/>
    <w:rsid w:val="00266C2D"/>
    <w:rsid w:val="0028668F"/>
    <w:rsid w:val="00286D24"/>
    <w:rsid w:val="002873DF"/>
    <w:rsid w:val="00296BA7"/>
    <w:rsid w:val="002A398E"/>
    <w:rsid w:val="002A4ED3"/>
    <w:rsid w:val="002A554E"/>
    <w:rsid w:val="002B249A"/>
    <w:rsid w:val="002B3EA7"/>
    <w:rsid w:val="002B4884"/>
    <w:rsid w:val="002B7A75"/>
    <w:rsid w:val="002C0079"/>
    <w:rsid w:val="002C57AB"/>
    <w:rsid w:val="002C6786"/>
    <w:rsid w:val="002D0F18"/>
    <w:rsid w:val="002D2EED"/>
    <w:rsid w:val="002D54AA"/>
    <w:rsid w:val="002D5585"/>
    <w:rsid w:val="002D5FD4"/>
    <w:rsid w:val="002E0120"/>
    <w:rsid w:val="002E0E50"/>
    <w:rsid w:val="002E2FA4"/>
    <w:rsid w:val="002E3C10"/>
    <w:rsid w:val="002F24A0"/>
    <w:rsid w:val="002F5DAA"/>
    <w:rsid w:val="002F7BE5"/>
    <w:rsid w:val="003036E1"/>
    <w:rsid w:val="00304C32"/>
    <w:rsid w:val="00304D52"/>
    <w:rsid w:val="00307197"/>
    <w:rsid w:val="00307AE3"/>
    <w:rsid w:val="003106A3"/>
    <w:rsid w:val="00312A7C"/>
    <w:rsid w:val="00312B9D"/>
    <w:rsid w:val="0031405E"/>
    <w:rsid w:val="00346447"/>
    <w:rsid w:val="003518E0"/>
    <w:rsid w:val="00357666"/>
    <w:rsid w:val="00360F45"/>
    <w:rsid w:val="00370427"/>
    <w:rsid w:val="00371A8E"/>
    <w:rsid w:val="003748F2"/>
    <w:rsid w:val="003755FB"/>
    <w:rsid w:val="00381929"/>
    <w:rsid w:val="00381B65"/>
    <w:rsid w:val="00391E9B"/>
    <w:rsid w:val="00394F62"/>
    <w:rsid w:val="00396D60"/>
    <w:rsid w:val="003A08E4"/>
    <w:rsid w:val="003A1718"/>
    <w:rsid w:val="003A2F68"/>
    <w:rsid w:val="003A6455"/>
    <w:rsid w:val="003B0E9B"/>
    <w:rsid w:val="003C1F7E"/>
    <w:rsid w:val="003C7F03"/>
    <w:rsid w:val="003E46D3"/>
    <w:rsid w:val="003E4DCF"/>
    <w:rsid w:val="003E7399"/>
    <w:rsid w:val="003F0224"/>
    <w:rsid w:val="003F157E"/>
    <w:rsid w:val="003F70B1"/>
    <w:rsid w:val="00401576"/>
    <w:rsid w:val="00402087"/>
    <w:rsid w:val="00402A11"/>
    <w:rsid w:val="00411A45"/>
    <w:rsid w:val="004270FC"/>
    <w:rsid w:val="00435381"/>
    <w:rsid w:val="004377D9"/>
    <w:rsid w:val="00451575"/>
    <w:rsid w:val="00451B2B"/>
    <w:rsid w:val="00453544"/>
    <w:rsid w:val="00454984"/>
    <w:rsid w:val="004613DB"/>
    <w:rsid w:val="004659CB"/>
    <w:rsid w:val="00480006"/>
    <w:rsid w:val="0048237A"/>
    <w:rsid w:val="00484C6A"/>
    <w:rsid w:val="00490001"/>
    <w:rsid w:val="00494631"/>
    <w:rsid w:val="004A092A"/>
    <w:rsid w:val="004B2BE8"/>
    <w:rsid w:val="004B3F55"/>
    <w:rsid w:val="004C1308"/>
    <w:rsid w:val="004C1C8C"/>
    <w:rsid w:val="004C2590"/>
    <w:rsid w:val="004C3B0E"/>
    <w:rsid w:val="004C5041"/>
    <w:rsid w:val="004C5328"/>
    <w:rsid w:val="004D2F39"/>
    <w:rsid w:val="004D78C1"/>
    <w:rsid w:val="004D7913"/>
    <w:rsid w:val="004E05EF"/>
    <w:rsid w:val="004E0824"/>
    <w:rsid w:val="004E5795"/>
    <w:rsid w:val="004E6C49"/>
    <w:rsid w:val="004E75DC"/>
    <w:rsid w:val="004F1B98"/>
    <w:rsid w:val="004F20A1"/>
    <w:rsid w:val="004F63B1"/>
    <w:rsid w:val="004F6ED6"/>
    <w:rsid w:val="005001A8"/>
    <w:rsid w:val="00503BC8"/>
    <w:rsid w:val="00524DD2"/>
    <w:rsid w:val="005447DE"/>
    <w:rsid w:val="00547786"/>
    <w:rsid w:val="00552F46"/>
    <w:rsid w:val="005634C7"/>
    <w:rsid w:val="00565844"/>
    <w:rsid w:val="005667A8"/>
    <w:rsid w:val="005703D3"/>
    <w:rsid w:val="00573614"/>
    <w:rsid w:val="00582A10"/>
    <w:rsid w:val="00583CF8"/>
    <w:rsid w:val="005904A9"/>
    <w:rsid w:val="00596506"/>
    <w:rsid w:val="00596B97"/>
    <w:rsid w:val="00596F9E"/>
    <w:rsid w:val="005A109B"/>
    <w:rsid w:val="005A23D1"/>
    <w:rsid w:val="005A2650"/>
    <w:rsid w:val="005A55AC"/>
    <w:rsid w:val="005B52B3"/>
    <w:rsid w:val="005B6ECD"/>
    <w:rsid w:val="005C4EF3"/>
    <w:rsid w:val="005C6A0A"/>
    <w:rsid w:val="005C75EA"/>
    <w:rsid w:val="005D0477"/>
    <w:rsid w:val="005D19B3"/>
    <w:rsid w:val="005D492D"/>
    <w:rsid w:val="005D5E8B"/>
    <w:rsid w:val="005E0D94"/>
    <w:rsid w:val="005E7448"/>
    <w:rsid w:val="005F58C9"/>
    <w:rsid w:val="00602609"/>
    <w:rsid w:val="00604B5C"/>
    <w:rsid w:val="0061014C"/>
    <w:rsid w:val="00617B02"/>
    <w:rsid w:val="00620250"/>
    <w:rsid w:val="00620F60"/>
    <w:rsid w:val="00621A2D"/>
    <w:rsid w:val="00624DAA"/>
    <w:rsid w:val="00626874"/>
    <w:rsid w:val="00626C2E"/>
    <w:rsid w:val="00626F3A"/>
    <w:rsid w:val="0062722D"/>
    <w:rsid w:val="006364FC"/>
    <w:rsid w:val="006410CE"/>
    <w:rsid w:val="00644B26"/>
    <w:rsid w:val="00644CAA"/>
    <w:rsid w:val="00646EA0"/>
    <w:rsid w:val="006538D8"/>
    <w:rsid w:val="006678C6"/>
    <w:rsid w:val="00676454"/>
    <w:rsid w:val="0068382A"/>
    <w:rsid w:val="00684A36"/>
    <w:rsid w:val="00685BDD"/>
    <w:rsid w:val="006919FE"/>
    <w:rsid w:val="00693C80"/>
    <w:rsid w:val="00694B0B"/>
    <w:rsid w:val="006967A7"/>
    <w:rsid w:val="006A29C3"/>
    <w:rsid w:val="006A402E"/>
    <w:rsid w:val="006A50FB"/>
    <w:rsid w:val="006A77DA"/>
    <w:rsid w:val="006B007C"/>
    <w:rsid w:val="006B149D"/>
    <w:rsid w:val="006B2325"/>
    <w:rsid w:val="006B6DA2"/>
    <w:rsid w:val="006B7EC7"/>
    <w:rsid w:val="006C37CE"/>
    <w:rsid w:val="006C454A"/>
    <w:rsid w:val="006C56EE"/>
    <w:rsid w:val="006C5E40"/>
    <w:rsid w:val="006C7503"/>
    <w:rsid w:val="006C7721"/>
    <w:rsid w:val="006D19D8"/>
    <w:rsid w:val="006E7984"/>
    <w:rsid w:val="006F1856"/>
    <w:rsid w:val="00702255"/>
    <w:rsid w:val="00706FB2"/>
    <w:rsid w:val="007076F9"/>
    <w:rsid w:val="00710AD9"/>
    <w:rsid w:val="00712382"/>
    <w:rsid w:val="00717B12"/>
    <w:rsid w:val="00720CC0"/>
    <w:rsid w:val="00733A23"/>
    <w:rsid w:val="0073704D"/>
    <w:rsid w:val="00737BE7"/>
    <w:rsid w:val="00741E24"/>
    <w:rsid w:val="00741FED"/>
    <w:rsid w:val="00742A09"/>
    <w:rsid w:val="0074523A"/>
    <w:rsid w:val="0074742E"/>
    <w:rsid w:val="0075000A"/>
    <w:rsid w:val="00754647"/>
    <w:rsid w:val="00756C7E"/>
    <w:rsid w:val="00775DCF"/>
    <w:rsid w:val="00782BB0"/>
    <w:rsid w:val="00784E71"/>
    <w:rsid w:val="00786A4F"/>
    <w:rsid w:val="00790DE9"/>
    <w:rsid w:val="00790FF6"/>
    <w:rsid w:val="00794714"/>
    <w:rsid w:val="00795280"/>
    <w:rsid w:val="00796BF4"/>
    <w:rsid w:val="007A5F76"/>
    <w:rsid w:val="007B6FAC"/>
    <w:rsid w:val="007C0772"/>
    <w:rsid w:val="007C1113"/>
    <w:rsid w:val="007C1C96"/>
    <w:rsid w:val="007C7454"/>
    <w:rsid w:val="007D1155"/>
    <w:rsid w:val="007E1DFE"/>
    <w:rsid w:val="007E58A8"/>
    <w:rsid w:val="007E6216"/>
    <w:rsid w:val="007F18DD"/>
    <w:rsid w:val="00801F50"/>
    <w:rsid w:val="00804B8E"/>
    <w:rsid w:val="00805E5A"/>
    <w:rsid w:val="0080688D"/>
    <w:rsid w:val="008231B2"/>
    <w:rsid w:val="00827232"/>
    <w:rsid w:val="00837767"/>
    <w:rsid w:val="008517B8"/>
    <w:rsid w:val="0086069D"/>
    <w:rsid w:val="008631EA"/>
    <w:rsid w:val="0086435B"/>
    <w:rsid w:val="00877335"/>
    <w:rsid w:val="00881A01"/>
    <w:rsid w:val="00884903"/>
    <w:rsid w:val="00885380"/>
    <w:rsid w:val="00886A78"/>
    <w:rsid w:val="008874BE"/>
    <w:rsid w:val="008965A1"/>
    <w:rsid w:val="008B15BA"/>
    <w:rsid w:val="008B1AC3"/>
    <w:rsid w:val="008B326C"/>
    <w:rsid w:val="008C02CA"/>
    <w:rsid w:val="008C3C8A"/>
    <w:rsid w:val="008C6BEB"/>
    <w:rsid w:val="008C7CA5"/>
    <w:rsid w:val="008D48B5"/>
    <w:rsid w:val="008E1D3E"/>
    <w:rsid w:val="008E5089"/>
    <w:rsid w:val="008E7A97"/>
    <w:rsid w:val="009017FD"/>
    <w:rsid w:val="00901CC8"/>
    <w:rsid w:val="00902B4B"/>
    <w:rsid w:val="00903A97"/>
    <w:rsid w:val="009120A7"/>
    <w:rsid w:val="00914240"/>
    <w:rsid w:val="00920E81"/>
    <w:rsid w:val="00921B18"/>
    <w:rsid w:val="00923689"/>
    <w:rsid w:val="00931C9F"/>
    <w:rsid w:val="00947260"/>
    <w:rsid w:val="00950012"/>
    <w:rsid w:val="00955BD9"/>
    <w:rsid w:val="00957E48"/>
    <w:rsid w:val="00960287"/>
    <w:rsid w:val="00963212"/>
    <w:rsid w:val="00965A37"/>
    <w:rsid w:val="00965F6F"/>
    <w:rsid w:val="00966BFD"/>
    <w:rsid w:val="00972871"/>
    <w:rsid w:val="00982FDD"/>
    <w:rsid w:val="009915AA"/>
    <w:rsid w:val="00991F2C"/>
    <w:rsid w:val="00994693"/>
    <w:rsid w:val="00995A29"/>
    <w:rsid w:val="00996128"/>
    <w:rsid w:val="009A413A"/>
    <w:rsid w:val="009A4E3A"/>
    <w:rsid w:val="009A5280"/>
    <w:rsid w:val="009B2257"/>
    <w:rsid w:val="009B226A"/>
    <w:rsid w:val="009B5E35"/>
    <w:rsid w:val="009C0505"/>
    <w:rsid w:val="009C123E"/>
    <w:rsid w:val="009C3078"/>
    <w:rsid w:val="009C479D"/>
    <w:rsid w:val="009C658F"/>
    <w:rsid w:val="009C6D3F"/>
    <w:rsid w:val="009D10CB"/>
    <w:rsid w:val="009D1539"/>
    <w:rsid w:val="009D436D"/>
    <w:rsid w:val="009E0E87"/>
    <w:rsid w:val="009E1FE8"/>
    <w:rsid w:val="009E5204"/>
    <w:rsid w:val="009E5372"/>
    <w:rsid w:val="009E7396"/>
    <w:rsid w:val="009F17A3"/>
    <w:rsid w:val="009F445A"/>
    <w:rsid w:val="009F7610"/>
    <w:rsid w:val="00A01514"/>
    <w:rsid w:val="00A0545D"/>
    <w:rsid w:val="00A12BC8"/>
    <w:rsid w:val="00A20865"/>
    <w:rsid w:val="00A25449"/>
    <w:rsid w:val="00A32824"/>
    <w:rsid w:val="00A3375F"/>
    <w:rsid w:val="00A40730"/>
    <w:rsid w:val="00A4182E"/>
    <w:rsid w:val="00A424A0"/>
    <w:rsid w:val="00A45424"/>
    <w:rsid w:val="00A47B0E"/>
    <w:rsid w:val="00A5250E"/>
    <w:rsid w:val="00A55D10"/>
    <w:rsid w:val="00A72AFF"/>
    <w:rsid w:val="00A73E4B"/>
    <w:rsid w:val="00A74E84"/>
    <w:rsid w:val="00A74ECB"/>
    <w:rsid w:val="00A752C5"/>
    <w:rsid w:val="00A85A71"/>
    <w:rsid w:val="00A9342E"/>
    <w:rsid w:val="00A94363"/>
    <w:rsid w:val="00AA1FFD"/>
    <w:rsid w:val="00AA605F"/>
    <w:rsid w:val="00AA6282"/>
    <w:rsid w:val="00AA7765"/>
    <w:rsid w:val="00AB0341"/>
    <w:rsid w:val="00AB1A0C"/>
    <w:rsid w:val="00AB3A45"/>
    <w:rsid w:val="00AB63B4"/>
    <w:rsid w:val="00AC0859"/>
    <w:rsid w:val="00AC2929"/>
    <w:rsid w:val="00AC4688"/>
    <w:rsid w:val="00AC54A6"/>
    <w:rsid w:val="00AC77FF"/>
    <w:rsid w:val="00AD1784"/>
    <w:rsid w:val="00AF18C3"/>
    <w:rsid w:val="00AF63D4"/>
    <w:rsid w:val="00B11AEE"/>
    <w:rsid w:val="00B14466"/>
    <w:rsid w:val="00B149F9"/>
    <w:rsid w:val="00B16615"/>
    <w:rsid w:val="00B22EC1"/>
    <w:rsid w:val="00B23129"/>
    <w:rsid w:val="00B2346A"/>
    <w:rsid w:val="00B35309"/>
    <w:rsid w:val="00B36612"/>
    <w:rsid w:val="00B369C1"/>
    <w:rsid w:val="00B40001"/>
    <w:rsid w:val="00B45DE0"/>
    <w:rsid w:val="00B50951"/>
    <w:rsid w:val="00B53CE3"/>
    <w:rsid w:val="00B55A1F"/>
    <w:rsid w:val="00B56807"/>
    <w:rsid w:val="00B651DE"/>
    <w:rsid w:val="00B6577D"/>
    <w:rsid w:val="00B750BE"/>
    <w:rsid w:val="00B7542F"/>
    <w:rsid w:val="00B77C26"/>
    <w:rsid w:val="00B807B3"/>
    <w:rsid w:val="00B90E11"/>
    <w:rsid w:val="00B92982"/>
    <w:rsid w:val="00B92A5E"/>
    <w:rsid w:val="00B946B8"/>
    <w:rsid w:val="00B96702"/>
    <w:rsid w:val="00BA20AA"/>
    <w:rsid w:val="00BA45C6"/>
    <w:rsid w:val="00BA4B40"/>
    <w:rsid w:val="00BB1C87"/>
    <w:rsid w:val="00BB7D34"/>
    <w:rsid w:val="00BC268A"/>
    <w:rsid w:val="00BC5E92"/>
    <w:rsid w:val="00BD005C"/>
    <w:rsid w:val="00BD3BD5"/>
    <w:rsid w:val="00BD5B8C"/>
    <w:rsid w:val="00BE4438"/>
    <w:rsid w:val="00BE50BD"/>
    <w:rsid w:val="00BF0695"/>
    <w:rsid w:val="00BF5345"/>
    <w:rsid w:val="00C018DC"/>
    <w:rsid w:val="00C03D10"/>
    <w:rsid w:val="00C05A11"/>
    <w:rsid w:val="00C10D9E"/>
    <w:rsid w:val="00C27CD5"/>
    <w:rsid w:val="00C400C3"/>
    <w:rsid w:val="00C41FA5"/>
    <w:rsid w:val="00C438A1"/>
    <w:rsid w:val="00C505D5"/>
    <w:rsid w:val="00C5064B"/>
    <w:rsid w:val="00C57928"/>
    <w:rsid w:val="00C6530A"/>
    <w:rsid w:val="00C67C4D"/>
    <w:rsid w:val="00C70571"/>
    <w:rsid w:val="00C803A8"/>
    <w:rsid w:val="00C84EF6"/>
    <w:rsid w:val="00C85E32"/>
    <w:rsid w:val="00C87E33"/>
    <w:rsid w:val="00C949EE"/>
    <w:rsid w:val="00C95112"/>
    <w:rsid w:val="00C95DBF"/>
    <w:rsid w:val="00CA2A57"/>
    <w:rsid w:val="00CA5BD7"/>
    <w:rsid w:val="00CB28CF"/>
    <w:rsid w:val="00CB2EAC"/>
    <w:rsid w:val="00CB6177"/>
    <w:rsid w:val="00CB7EDE"/>
    <w:rsid w:val="00CC21C9"/>
    <w:rsid w:val="00CC4AF8"/>
    <w:rsid w:val="00CD3B5A"/>
    <w:rsid w:val="00CD4C3B"/>
    <w:rsid w:val="00CE4333"/>
    <w:rsid w:val="00CE45C2"/>
    <w:rsid w:val="00CE488F"/>
    <w:rsid w:val="00CE6577"/>
    <w:rsid w:val="00CE72A6"/>
    <w:rsid w:val="00CF151E"/>
    <w:rsid w:val="00CF6653"/>
    <w:rsid w:val="00D01275"/>
    <w:rsid w:val="00D05BE2"/>
    <w:rsid w:val="00D05F61"/>
    <w:rsid w:val="00D06FAA"/>
    <w:rsid w:val="00D144B6"/>
    <w:rsid w:val="00D171E8"/>
    <w:rsid w:val="00D234D8"/>
    <w:rsid w:val="00D25BE7"/>
    <w:rsid w:val="00D41A09"/>
    <w:rsid w:val="00D420F0"/>
    <w:rsid w:val="00D4452C"/>
    <w:rsid w:val="00D46DF7"/>
    <w:rsid w:val="00D572AF"/>
    <w:rsid w:val="00D67E21"/>
    <w:rsid w:val="00D81963"/>
    <w:rsid w:val="00D82160"/>
    <w:rsid w:val="00D872F5"/>
    <w:rsid w:val="00D91309"/>
    <w:rsid w:val="00D92CCA"/>
    <w:rsid w:val="00DA1B10"/>
    <w:rsid w:val="00DA3276"/>
    <w:rsid w:val="00DA5E21"/>
    <w:rsid w:val="00DA7658"/>
    <w:rsid w:val="00DB253E"/>
    <w:rsid w:val="00DB2A1B"/>
    <w:rsid w:val="00DC034B"/>
    <w:rsid w:val="00DC226E"/>
    <w:rsid w:val="00DC22BA"/>
    <w:rsid w:val="00DC3926"/>
    <w:rsid w:val="00DC6083"/>
    <w:rsid w:val="00DD0C64"/>
    <w:rsid w:val="00DD3B54"/>
    <w:rsid w:val="00DD6CDC"/>
    <w:rsid w:val="00DE76F3"/>
    <w:rsid w:val="00DE7BE3"/>
    <w:rsid w:val="00DF1452"/>
    <w:rsid w:val="00DF4D00"/>
    <w:rsid w:val="00E02EBD"/>
    <w:rsid w:val="00E105AD"/>
    <w:rsid w:val="00E11B58"/>
    <w:rsid w:val="00E121F8"/>
    <w:rsid w:val="00E12F34"/>
    <w:rsid w:val="00E2414F"/>
    <w:rsid w:val="00E30B68"/>
    <w:rsid w:val="00E37BE9"/>
    <w:rsid w:val="00E41D43"/>
    <w:rsid w:val="00E44206"/>
    <w:rsid w:val="00E53651"/>
    <w:rsid w:val="00E563FF"/>
    <w:rsid w:val="00E62F4F"/>
    <w:rsid w:val="00E66788"/>
    <w:rsid w:val="00E9003B"/>
    <w:rsid w:val="00E91DE6"/>
    <w:rsid w:val="00EA1889"/>
    <w:rsid w:val="00EA714A"/>
    <w:rsid w:val="00EB201E"/>
    <w:rsid w:val="00EB4004"/>
    <w:rsid w:val="00EB4939"/>
    <w:rsid w:val="00EB60FD"/>
    <w:rsid w:val="00EC283E"/>
    <w:rsid w:val="00EC3ED2"/>
    <w:rsid w:val="00ED2E7F"/>
    <w:rsid w:val="00ED7634"/>
    <w:rsid w:val="00EE1F1A"/>
    <w:rsid w:val="00EE25D3"/>
    <w:rsid w:val="00EE3F2D"/>
    <w:rsid w:val="00EF13EE"/>
    <w:rsid w:val="00EF3E9A"/>
    <w:rsid w:val="00F023E3"/>
    <w:rsid w:val="00F17724"/>
    <w:rsid w:val="00F20022"/>
    <w:rsid w:val="00F200E0"/>
    <w:rsid w:val="00F20407"/>
    <w:rsid w:val="00F24073"/>
    <w:rsid w:val="00F32546"/>
    <w:rsid w:val="00F35E35"/>
    <w:rsid w:val="00F405EB"/>
    <w:rsid w:val="00F40A9A"/>
    <w:rsid w:val="00F40B0F"/>
    <w:rsid w:val="00F460DB"/>
    <w:rsid w:val="00F46CBD"/>
    <w:rsid w:val="00F5356C"/>
    <w:rsid w:val="00F56724"/>
    <w:rsid w:val="00F61EDD"/>
    <w:rsid w:val="00F63A83"/>
    <w:rsid w:val="00F64C2B"/>
    <w:rsid w:val="00F67242"/>
    <w:rsid w:val="00F73821"/>
    <w:rsid w:val="00F77ADC"/>
    <w:rsid w:val="00F92D16"/>
    <w:rsid w:val="00FA4C5A"/>
    <w:rsid w:val="00FA57D7"/>
    <w:rsid w:val="00FA7C0F"/>
    <w:rsid w:val="00FB23BA"/>
    <w:rsid w:val="00FB63C3"/>
    <w:rsid w:val="00FB675D"/>
    <w:rsid w:val="00FC51D3"/>
    <w:rsid w:val="00FD3024"/>
    <w:rsid w:val="00FD5AEC"/>
    <w:rsid w:val="00FD7571"/>
    <w:rsid w:val="00FE740C"/>
    <w:rsid w:val="00FF19F4"/>
    <w:rsid w:val="00FF7CD4"/>
    <w:rsid w:val="16EC86A8"/>
    <w:rsid w:val="6297A0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13EC7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9017FD"/>
    <w:rPr>
      <w:rFonts w:ascii="Century Gothic" w:eastAsia="Century Gothic" w:hAnsi="Century Gothic" w:cs="Century Gothic"/>
    </w:rPr>
  </w:style>
  <w:style w:type="paragraph" w:styleId="Heading1">
    <w:name w:val="heading 1"/>
    <w:basedOn w:val="Normal"/>
    <w:link w:val="Heading1Char"/>
    <w:uiPriority w:val="1"/>
    <w:qFormat/>
    <w:pPr>
      <w:ind w:left="857" w:hanging="721"/>
      <w:outlineLvl w:val="0"/>
    </w:pPr>
    <w:rPr>
      <w:rFonts w:ascii="Century Gothic Bold" w:eastAsia="Century Gothic Bold" w:hAnsi="Century Gothic Bold" w:cs="Century Gothic Bold"/>
      <w:b/>
      <w:bCs/>
      <w:sz w:val="24"/>
      <w:szCs w:val="24"/>
    </w:rPr>
  </w:style>
  <w:style w:type="paragraph" w:styleId="Heading2">
    <w:name w:val="heading 2"/>
    <w:basedOn w:val="Normal"/>
    <w:next w:val="Normal"/>
    <w:link w:val="Heading2Char"/>
    <w:uiPriority w:val="1"/>
    <w:unhideWhenUsed/>
    <w:qFormat/>
    <w:rsid w:val="00A74E8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List Paragraph 2"/>
    <w:basedOn w:val="Normal"/>
    <w:uiPriority w:val="34"/>
    <w:qFormat/>
    <w:pPr>
      <w:ind w:left="857" w:hanging="721"/>
    </w:p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semiHidden/>
    <w:rsid w:val="00A74E84"/>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0405E6"/>
    <w:pPr>
      <w:tabs>
        <w:tab w:val="center" w:pos="4513"/>
        <w:tab w:val="right" w:pos="9026"/>
      </w:tabs>
    </w:pPr>
  </w:style>
  <w:style w:type="character" w:customStyle="1" w:styleId="HeaderChar">
    <w:name w:val="Header Char"/>
    <w:basedOn w:val="DefaultParagraphFont"/>
    <w:link w:val="Header"/>
    <w:uiPriority w:val="99"/>
    <w:rsid w:val="000405E6"/>
    <w:rPr>
      <w:rFonts w:ascii="Century Gothic" w:eastAsia="Century Gothic" w:hAnsi="Century Gothic" w:cs="Century Gothic"/>
    </w:rPr>
  </w:style>
  <w:style w:type="paragraph" w:styleId="Footer">
    <w:name w:val="footer"/>
    <w:basedOn w:val="Normal"/>
    <w:link w:val="FooterChar"/>
    <w:uiPriority w:val="99"/>
    <w:unhideWhenUsed/>
    <w:rsid w:val="000405E6"/>
    <w:pPr>
      <w:tabs>
        <w:tab w:val="center" w:pos="4513"/>
        <w:tab w:val="right" w:pos="9026"/>
      </w:tabs>
    </w:pPr>
  </w:style>
  <w:style w:type="character" w:customStyle="1" w:styleId="FooterChar">
    <w:name w:val="Footer Char"/>
    <w:basedOn w:val="DefaultParagraphFont"/>
    <w:link w:val="Footer"/>
    <w:uiPriority w:val="99"/>
    <w:rsid w:val="000405E6"/>
    <w:rPr>
      <w:rFonts w:ascii="Century Gothic" w:eastAsia="Century Gothic" w:hAnsi="Century Gothic" w:cs="Century Gothic"/>
    </w:rPr>
  </w:style>
  <w:style w:type="character" w:styleId="PageNumber">
    <w:name w:val="page number"/>
    <w:basedOn w:val="DefaultParagraphFont"/>
    <w:uiPriority w:val="99"/>
    <w:semiHidden/>
    <w:unhideWhenUsed/>
    <w:rsid w:val="001F6D7D"/>
  </w:style>
  <w:style w:type="paragraph" w:customStyle="1" w:styleId="Style1">
    <w:name w:val="Style1"/>
    <w:basedOn w:val="Normal"/>
    <w:qFormat/>
    <w:rsid w:val="008E7A97"/>
    <w:pPr>
      <w:widowControl/>
      <w:autoSpaceDE/>
      <w:autoSpaceDN/>
    </w:pPr>
    <w:rPr>
      <w:rFonts w:asciiTheme="minorHAnsi" w:eastAsiaTheme="minorHAnsi" w:hAnsiTheme="minorHAnsi" w:cstheme="minorBidi"/>
      <w:color w:val="C00000"/>
      <w:sz w:val="24"/>
      <w:szCs w:val="24"/>
      <w:lang w:val="en-AU"/>
    </w:rPr>
  </w:style>
  <w:style w:type="character" w:styleId="CommentReference">
    <w:name w:val="annotation reference"/>
    <w:basedOn w:val="DefaultParagraphFont"/>
    <w:uiPriority w:val="99"/>
    <w:semiHidden/>
    <w:unhideWhenUsed/>
    <w:rsid w:val="008E7A97"/>
    <w:rPr>
      <w:sz w:val="18"/>
      <w:szCs w:val="18"/>
    </w:rPr>
  </w:style>
  <w:style w:type="paragraph" w:styleId="CommentText">
    <w:name w:val="annotation text"/>
    <w:basedOn w:val="Normal"/>
    <w:link w:val="CommentTextChar"/>
    <w:uiPriority w:val="99"/>
    <w:semiHidden/>
    <w:unhideWhenUsed/>
    <w:rsid w:val="008E7A97"/>
    <w:pPr>
      <w:widowControl/>
      <w:autoSpaceDE/>
      <w:autoSpaceDN/>
    </w:pPr>
    <w:rPr>
      <w:rFonts w:asciiTheme="minorHAnsi" w:eastAsiaTheme="minorHAnsi" w:hAnsiTheme="minorHAnsi" w:cstheme="minorBidi"/>
      <w:sz w:val="24"/>
      <w:szCs w:val="24"/>
      <w:lang w:val="en-AU"/>
    </w:rPr>
  </w:style>
  <w:style w:type="character" w:customStyle="1" w:styleId="CommentTextChar">
    <w:name w:val="Comment Text Char"/>
    <w:basedOn w:val="DefaultParagraphFont"/>
    <w:link w:val="CommentText"/>
    <w:uiPriority w:val="99"/>
    <w:semiHidden/>
    <w:rsid w:val="008E7A97"/>
    <w:rPr>
      <w:sz w:val="24"/>
      <w:szCs w:val="24"/>
      <w:lang w:val="en-AU"/>
    </w:rPr>
  </w:style>
  <w:style w:type="paragraph" w:styleId="BalloonText">
    <w:name w:val="Balloon Text"/>
    <w:basedOn w:val="Normal"/>
    <w:link w:val="BalloonTextChar"/>
    <w:uiPriority w:val="99"/>
    <w:semiHidden/>
    <w:unhideWhenUsed/>
    <w:rsid w:val="008E7A9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7A97"/>
    <w:rPr>
      <w:rFonts w:ascii="Times New Roman" w:eastAsia="Century Gothic" w:hAnsi="Times New Roman" w:cs="Times New Roman"/>
      <w:sz w:val="18"/>
      <w:szCs w:val="18"/>
    </w:rPr>
  </w:style>
  <w:style w:type="paragraph" w:customStyle="1" w:styleId="Headingtest1">
    <w:name w:val="Heading test 1"/>
    <w:basedOn w:val="Normal"/>
    <w:qFormat/>
    <w:rsid w:val="00C87E33"/>
    <w:pPr>
      <w:widowControl/>
      <w:autoSpaceDE/>
      <w:autoSpaceDN/>
    </w:pPr>
    <w:rPr>
      <w:rFonts w:asciiTheme="majorHAnsi" w:eastAsiaTheme="minorHAnsi" w:hAnsiTheme="majorHAnsi" w:cstheme="minorBidi"/>
      <w:b/>
      <w:color w:val="00B050"/>
      <w:sz w:val="28"/>
      <w:szCs w:val="24"/>
      <w:lang w:val="en-AU"/>
    </w:rPr>
  </w:style>
  <w:style w:type="paragraph" w:customStyle="1" w:styleId="NoteLevel21">
    <w:name w:val="Note Level 21"/>
    <w:basedOn w:val="Normal"/>
    <w:uiPriority w:val="99"/>
    <w:rsid w:val="00C87E33"/>
    <w:pPr>
      <w:keepNext/>
      <w:widowControl/>
      <w:numPr>
        <w:ilvl w:val="1"/>
        <w:numId w:val="1"/>
      </w:numPr>
      <w:autoSpaceDE/>
      <w:autoSpaceDN/>
      <w:contextualSpacing/>
      <w:outlineLvl w:val="1"/>
    </w:pPr>
    <w:rPr>
      <w:rFonts w:ascii="Verdana" w:eastAsiaTheme="minorHAnsi" w:hAnsi="Verdana" w:cstheme="minorBidi"/>
      <w:sz w:val="24"/>
      <w:szCs w:val="24"/>
      <w:lang w:val="en-AU"/>
    </w:rPr>
  </w:style>
  <w:style w:type="paragraph" w:styleId="BodyText2">
    <w:name w:val="Body Text 2"/>
    <w:basedOn w:val="Normal"/>
    <w:link w:val="BodyText2Char"/>
    <w:uiPriority w:val="99"/>
    <w:semiHidden/>
    <w:unhideWhenUsed/>
    <w:rsid w:val="00D4452C"/>
    <w:pPr>
      <w:spacing w:after="120" w:line="480" w:lineRule="auto"/>
    </w:pPr>
  </w:style>
  <w:style w:type="character" w:customStyle="1" w:styleId="BodyText2Char">
    <w:name w:val="Body Text 2 Char"/>
    <w:basedOn w:val="DefaultParagraphFont"/>
    <w:link w:val="BodyText2"/>
    <w:uiPriority w:val="99"/>
    <w:semiHidden/>
    <w:rsid w:val="00D4452C"/>
    <w:rPr>
      <w:rFonts w:ascii="Century Gothic" w:eastAsia="Century Gothic" w:hAnsi="Century Gothic" w:cs="Century Gothic"/>
    </w:rPr>
  </w:style>
  <w:style w:type="character" w:customStyle="1" w:styleId="BodyTextChar">
    <w:name w:val="Body Text Char"/>
    <w:basedOn w:val="DefaultParagraphFont"/>
    <w:link w:val="BodyText"/>
    <w:uiPriority w:val="1"/>
    <w:rsid w:val="009017FD"/>
    <w:rPr>
      <w:rFonts w:ascii="Century Gothic" w:eastAsia="Century Gothic" w:hAnsi="Century Gothic" w:cs="Century Gothic"/>
      <w:sz w:val="24"/>
      <w:szCs w:val="24"/>
    </w:rPr>
  </w:style>
  <w:style w:type="character" w:customStyle="1" w:styleId="Heading1Char">
    <w:name w:val="Heading 1 Char"/>
    <w:basedOn w:val="DefaultParagraphFont"/>
    <w:link w:val="Heading1"/>
    <w:uiPriority w:val="1"/>
    <w:rsid w:val="00C949EE"/>
    <w:rPr>
      <w:rFonts w:ascii="Century Gothic Bold" w:eastAsia="Century Gothic Bold" w:hAnsi="Century Gothic Bold" w:cs="Century Gothic Bold"/>
      <w:b/>
      <w:bCs/>
      <w:sz w:val="24"/>
      <w:szCs w:val="24"/>
    </w:rPr>
  </w:style>
  <w:style w:type="numbering" w:customStyle="1" w:styleId="Style2">
    <w:name w:val="Style2"/>
    <w:uiPriority w:val="99"/>
    <w:rsid w:val="00827232"/>
    <w:pPr>
      <w:numPr>
        <w:numId w:val="22"/>
      </w:numPr>
    </w:pPr>
  </w:style>
  <w:style w:type="numbering" w:customStyle="1" w:styleId="Style3">
    <w:name w:val="Style3"/>
    <w:uiPriority w:val="99"/>
    <w:rsid w:val="00021470"/>
    <w:pPr>
      <w:numPr>
        <w:numId w:val="28"/>
      </w:numPr>
    </w:pPr>
  </w:style>
  <w:style w:type="numbering" w:customStyle="1" w:styleId="Style4">
    <w:name w:val="Style4"/>
    <w:uiPriority w:val="99"/>
    <w:rsid w:val="00021470"/>
    <w:pPr>
      <w:numPr>
        <w:numId w:val="30"/>
      </w:numPr>
    </w:pPr>
  </w:style>
  <w:style w:type="paragraph" w:styleId="NormalWeb">
    <w:name w:val="Normal (Web)"/>
    <w:basedOn w:val="Normal"/>
    <w:uiPriority w:val="99"/>
    <w:semiHidden/>
    <w:unhideWhenUsed/>
    <w:rsid w:val="00021470"/>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table" w:styleId="TableGrid">
    <w:name w:val="Table Grid"/>
    <w:basedOn w:val="TableNormal"/>
    <w:uiPriority w:val="39"/>
    <w:rsid w:val="00D67E21"/>
    <w:pPr>
      <w:widowControl/>
      <w:autoSpaceDE/>
      <w:autoSpaceDN/>
    </w:pPr>
    <w:rPr>
      <w:rFonts w:eastAsia="DengXian"/>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73E4B"/>
    <w:rPr>
      <w:color w:val="0000FF" w:themeColor="hyperlink"/>
      <w:u w:val="single"/>
    </w:rPr>
  </w:style>
  <w:style w:type="character" w:styleId="UnresolvedMention">
    <w:name w:val="Unresolved Mention"/>
    <w:basedOn w:val="DefaultParagraphFont"/>
    <w:uiPriority w:val="99"/>
    <w:rsid w:val="00A73E4B"/>
    <w:rPr>
      <w:color w:val="605E5C"/>
      <w:shd w:val="clear" w:color="auto" w:fill="E1DFDD"/>
    </w:rPr>
  </w:style>
  <w:style w:type="paragraph" w:styleId="Revision">
    <w:name w:val="Revision"/>
    <w:hidden/>
    <w:uiPriority w:val="99"/>
    <w:semiHidden/>
    <w:rsid w:val="00F20022"/>
    <w:pPr>
      <w:widowControl/>
      <w:autoSpaceDE/>
      <w:autoSpaceDN/>
    </w:pPr>
    <w:rPr>
      <w:rFonts w:ascii="Century Gothic" w:eastAsia="Century Gothic" w:hAnsi="Century Gothic" w:cs="Century Gothic"/>
    </w:rPr>
  </w:style>
  <w:style w:type="character" w:customStyle="1" w:styleId="normaltextrun">
    <w:name w:val="normaltextrun"/>
    <w:basedOn w:val="DefaultParagraphFont"/>
    <w:rsid w:val="000551BB"/>
  </w:style>
  <w:style w:type="character" w:customStyle="1" w:styleId="eop">
    <w:name w:val="eop"/>
    <w:basedOn w:val="DefaultParagraphFont"/>
    <w:rsid w:val="000551BB"/>
  </w:style>
  <w:style w:type="paragraph" w:customStyle="1" w:styleId="paragraph">
    <w:name w:val="paragraph"/>
    <w:basedOn w:val="Normal"/>
    <w:rsid w:val="001732B3"/>
    <w:pPr>
      <w:widowControl/>
      <w:autoSpaceDE/>
      <w:autoSpaceDN/>
      <w:spacing w:before="100" w:beforeAutospacing="1" w:after="100" w:afterAutospacing="1"/>
    </w:pPr>
    <w:rPr>
      <w:rFonts w:ascii="SimSun" w:eastAsia="SimSun" w:hAnsi="SimSun" w:cs="SimSun"/>
      <w:sz w:val="24"/>
      <w:szCs w:val="24"/>
      <w:lang w:eastAsia="zh-CN"/>
    </w:rPr>
  </w:style>
  <w:style w:type="paragraph" w:styleId="CommentSubject">
    <w:name w:val="annotation subject"/>
    <w:basedOn w:val="CommentText"/>
    <w:next w:val="CommentText"/>
    <w:link w:val="CommentSubjectChar"/>
    <w:uiPriority w:val="99"/>
    <w:semiHidden/>
    <w:unhideWhenUsed/>
    <w:rsid w:val="004C5041"/>
    <w:pPr>
      <w:widowControl w:val="0"/>
      <w:autoSpaceDE w:val="0"/>
      <w:autoSpaceDN w:val="0"/>
    </w:pPr>
    <w:rPr>
      <w:rFonts w:ascii="Century Gothic" w:eastAsia="Century Gothic" w:hAnsi="Century Gothic" w:cs="Century Gothic"/>
      <w:b/>
      <w:bCs/>
      <w:sz w:val="22"/>
      <w:szCs w:val="22"/>
      <w:lang w:val="en-US"/>
    </w:rPr>
  </w:style>
  <w:style w:type="character" w:customStyle="1" w:styleId="CommentSubjectChar">
    <w:name w:val="Comment Subject Char"/>
    <w:basedOn w:val="CommentTextChar"/>
    <w:link w:val="CommentSubject"/>
    <w:uiPriority w:val="99"/>
    <w:semiHidden/>
    <w:rsid w:val="004C5041"/>
    <w:rPr>
      <w:rFonts w:ascii="Century Gothic" w:eastAsia="Century Gothic" w:hAnsi="Century Gothic" w:cs="Century Gothic"/>
      <w:b/>
      <w:bCs/>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6464">
      <w:bodyDiv w:val="1"/>
      <w:marLeft w:val="0"/>
      <w:marRight w:val="0"/>
      <w:marTop w:val="0"/>
      <w:marBottom w:val="0"/>
      <w:divBdr>
        <w:top w:val="none" w:sz="0" w:space="0" w:color="auto"/>
        <w:left w:val="none" w:sz="0" w:space="0" w:color="auto"/>
        <w:bottom w:val="none" w:sz="0" w:space="0" w:color="auto"/>
        <w:right w:val="none" w:sz="0" w:space="0" w:color="auto"/>
      </w:divBdr>
    </w:div>
    <w:div w:id="34551906">
      <w:bodyDiv w:val="1"/>
      <w:marLeft w:val="0"/>
      <w:marRight w:val="0"/>
      <w:marTop w:val="0"/>
      <w:marBottom w:val="0"/>
      <w:divBdr>
        <w:top w:val="none" w:sz="0" w:space="0" w:color="auto"/>
        <w:left w:val="none" w:sz="0" w:space="0" w:color="auto"/>
        <w:bottom w:val="none" w:sz="0" w:space="0" w:color="auto"/>
        <w:right w:val="none" w:sz="0" w:space="0" w:color="auto"/>
      </w:divBdr>
    </w:div>
    <w:div w:id="44454708">
      <w:bodyDiv w:val="1"/>
      <w:marLeft w:val="0"/>
      <w:marRight w:val="0"/>
      <w:marTop w:val="0"/>
      <w:marBottom w:val="0"/>
      <w:divBdr>
        <w:top w:val="none" w:sz="0" w:space="0" w:color="auto"/>
        <w:left w:val="none" w:sz="0" w:space="0" w:color="auto"/>
        <w:bottom w:val="none" w:sz="0" w:space="0" w:color="auto"/>
        <w:right w:val="none" w:sz="0" w:space="0" w:color="auto"/>
      </w:divBdr>
    </w:div>
    <w:div w:id="78645333">
      <w:bodyDiv w:val="1"/>
      <w:marLeft w:val="0"/>
      <w:marRight w:val="0"/>
      <w:marTop w:val="0"/>
      <w:marBottom w:val="0"/>
      <w:divBdr>
        <w:top w:val="none" w:sz="0" w:space="0" w:color="auto"/>
        <w:left w:val="none" w:sz="0" w:space="0" w:color="auto"/>
        <w:bottom w:val="none" w:sz="0" w:space="0" w:color="auto"/>
        <w:right w:val="none" w:sz="0" w:space="0" w:color="auto"/>
      </w:divBdr>
    </w:div>
    <w:div w:id="159395499">
      <w:bodyDiv w:val="1"/>
      <w:marLeft w:val="0"/>
      <w:marRight w:val="0"/>
      <w:marTop w:val="0"/>
      <w:marBottom w:val="0"/>
      <w:divBdr>
        <w:top w:val="none" w:sz="0" w:space="0" w:color="auto"/>
        <w:left w:val="none" w:sz="0" w:space="0" w:color="auto"/>
        <w:bottom w:val="none" w:sz="0" w:space="0" w:color="auto"/>
        <w:right w:val="none" w:sz="0" w:space="0" w:color="auto"/>
      </w:divBdr>
    </w:div>
    <w:div w:id="170075322">
      <w:bodyDiv w:val="1"/>
      <w:marLeft w:val="0"/>
      <w:marRight w:val="0"/>
      <w:marTop w:val="0"/>
      <w:marBottom w:val="0"/>
      <w:divBdr>
        <w:top w:val="none" w:sz="0" w:space="0" w:color="auto"/>
        <w:left w:val="none" w:sz="0" w:space="0" w:color="auto"/>
        <w:bottom w:val="none" w:sz="0" w:space="0" w:color="auto"/>
        <w:right w:val="none" w:sz="0" w:space="0" w:color="auto"/>
      </w:divBdr>
    </w:div>
    <w:div w:id="209272599">
      <w:bodyDiv w:val="1"/>
      <w:marLeft w:val="0"/>
      <w:marRight w:val="0"/>
      <w:marTop w:val="0"/>
      <w:marBottom w:val="0"/>
      <w:divBdr>
        <w:top w:val="none" w:sz="0" w:space="0" w:color="auto"/>
        <w:left w:val="none" w:sz="0" w:space="0" w:color="auto"/>
        <w:bottom w:val="none" w:sz="0" w:space="0" w:color="auto"/>
        <w:right w:val="none" w:sz="0" w:space="0" w:color="auto"/>
      </w:divBdr>
    </w:div>
    <w:div w:id="230968218">
      <w:bodyDiv w:val="1"/>
      <w:marLeft w:val="0"/>
      <w:marRight w:val="0"/>
      <w:marTop w:val="0"/>
      <w:marBottom w:val="0"/>
      <w:divBdr>
        <w:top w:val="none" w:sz="0" w:space="0" w:color="auto"/>
        <w:left w:val="none" w:sz="0" w:space="0" w:color="auto"/>
        <w:bottom w:val="none" w:sz="0" w:space="0" w:color="auto"/>
        <w:right w:val="none" w:sz="0" w:space="0" w:color="auto"/>
      </w:divBdr>
    </w:div>
    <w:div w:id="259025256">
      <w:bodyDiv w:val="1"/>
      <w:marLeft w:val="0"/>
      <w:marRight w:val="0"/>
      <w:marTop w:val="0"/>
      <w:marBottom w:val="0"/>
      <w:divBdr>
        <w:top w:val="none" w:sz="0" w:space="0" w:color="auto"/>
        <w:left w:val="none" w:sz="0" w:space="0" w:color="auto"/>
        <w:bottom w:val="none" w:sz="0" w:space="0" w:color="auto"/>
        <w:right w:val="none" w:sz="0" w:space="0" w:color="auto"/>
      </w:divBdr>
    </w:div>
    <w:div w:id="307128323">
      <w:bodyDiv w:val="1"/>
      <w:marLeft w:val="0"/>
      <w:marRight w:val="0"/>
      <w:marTop w:val="0"/>
      <w:marBottom w:val="0"/>
      <w:divBdr>
        <w:top w:val="none" w:sz="0" w:space="0" w:color="auto"/>
        <w:left w:val="none" w:sz="0" w:space="0" w:color="auto"/>
        <w:bottom w:val="none" w:sz="0" w:space="0" w:color="auto"/>
        <w:right w:val="none" w:sz="0" w:space="0" w:color="auto"/>
      </w:divBdr>
    </w:div>
    <w:div w:id="344329436">
      <w:bodyDiv w:val="1"/>
      <w:marLeft w:val="0"/>
      <w:marRight w:val="0"/>
      <w:marTop w:val="0"/>
      <w:marBottom w:val="0"/>
      <w:divBdr>
        <w:top w:val="none" w:sz="0" w:space="0" w:color="auto"/>
        <w:left w:val="none" w:sz="0" w:space="0" w:color="auto"/>
        <w:bottom w:val="none" w:sz="0" w:space="0" w:color="auto"/>
        <w:right w:val="none" w:sz="0" w:space="0" w:color="auto"/>
      </w:divBdr>
    </w:div>
    <w:div w:id="350643921">
      <w:bodyDiv w:val="1"/>
      <w:marLeft w:val="0"/>
      <w:marRight w:val="0"/>
      <w:marTop w:val="0"/>
      <w:marBottom w:val="0"/>
      <w:divBdr>
        <w:top w:val="none" w:sz="0" w:space="0" w:color="auto"/>
        <w:left w:val="none" w:sz="0" w:space="0" w:color="auto"/>
        <w:bottom w:val="none" w:sz="0" w:space="0" w:color="auto"/>
        <w:right w:val="none" w:sz="0" w:space="0" w:color="auto"/>
      </w:divBdr>
    </w:div>
    <w:div w:id="357439568">
      <w:bodyDiv w:val="1"/>
      <w:marLeft w:val="0"/>
      <w:marRight w:val="0"/>
      <w:marTop w:val="0"/>
      <w:marBottom w:val="0"/>
      <w:divBdr>
        <w:top w:val="none" w:sz="0" w:space="0" w:color="auto"/>
        <w:left w:val="none" w:sz="0" w:space="0" w:color="auto"/>
        <w:bottom w:val="none" w:sz="0" w:space="0" w:color="auto"/>
        <w:right w:val="none" w:sz="0" w:space="0" w:color="auto"/>
      </w:divBdr>
    </w:div>
    <w:div w:id="365568154">
      <w:bodyDiv w:val="1"/>
      <w:marLeft w:val="0"/>
      <w:marRight w:val="0"/>
      <w:marTop w:val="0"/>
      <w:marBottom w:val="0"/>
      <w:divBdr>
        <w:top w:val="none" w:sz="0" w:space="0" w:color="auto"/>
        <w:left w:val="none" w:sz="0" w:space="0" w:color="auto"/>
        <w:bottom w:val="none" w:sz="0" w:space="0" w:color="auto"/>
        <w:right w:val="none" w:sz="0" w:space="0" w:color="auto"/>
      </w:divBdr>
    </w:div>
    <w:div w:id="382681371">
      <w:bodyDiv w:val="1"/>
      <w:marLeft w:val="0"/>
      <w:marRight w:val="0"/>
      <w:marTop w:val="0"/>
      <w:marBottom w:val="0"/>
      <w:divBdr>
        <w:top w:val="none" w:sz="0" w:space="0" w:color="auto"/>
        <w:left w:val="none" w:sz="0" w:space="0" w:color="auto"/>
        <w:bottom w:val="none" w:sz="0" w:space="0" w:color="auto"/>
        <w:right w:val="none" w:sz="0" w:space="0" w:color="auto"/>
      </w:divBdr>
    </w:div>
    <w:div w:id="426539908">
      <w:bodyDiv w:val="1"/>
      <w:marLeft w:val="0"/>
      <w:marRight w:val="0"/>
      <w:marTop w:val="0"/>
      <w:marBottom w:val="0"/>
      <w:divBdr>
        <w:top w:val="none" w:sz="0" w:space="0" w:color="auto"/>
        <w:left w:val="none" w:sz="0" w:space="0" w:color="auto"/>
        <w:bottom w:val="none" w:sz="0" w:space="0" w:color="auto"/>
        <w:right w:val="none" w:sz="0" w:space="0" w:color="auto"/>
      </w:divBdr>
    </w:div>
    <w:div w:id="458843765">
      <w:bodyDiv w:val="1"/>
      <w:marLeft w:val="0"/>
      <w:marRight w:val="0"/>
      <w:marTop w:val="0"/>
      <w:marBottom w:val="0"/>
      <w:divBdr>
        <w:top w:val="none" w:sz="0" w:space="0" w:color="auto"/>
        <w:left w:val="none" w:sz="0" w:space="0" w:color="auto"/>
        <w:bottom w:val="none" w:sz="0" w:space="0" w:color="auto"/>
        <w:right w:val="none" w:sz="0" w:space="0" w:color="auto"/>
      </w:divBdr>
      <w:divsChild>
        <w:div w:id="1482884467">
          <w:marLeft w:val="0"/>
          <w:marRight w:val="0"/>
          <w:marTop w:val="0"/>
          <w:marBottom w:val="0"/>
          <w:divBdr>
            <w:top w:val="none" w:sz="0" w:space="0" w:color="auto"/>
            <w:left w:val="none" w:sz="0" w:space="0" w:color="auto"/>
            <w:bottom w:val="none" w:sz="0" w:space="0" w:color="auto"/>
            <w:right w:val="none" w:sz="0" w:space="0" w:color="auto"/>
          </w:divBdr>
        </w:div>
        <w:div w:id="151602912">
          <w:marLeft w:val="0"/>
          <w:marRight w:val="0"/>
          <w:marTop w:val="0"/>
          <w:marBottom w:val="0"/>
          <w:divBdr>
            <w:top w:val="none" w:sz="0" w:space="0" w:color="auto"/>
            <w:left w:val="none" w:sz="0" w:space="0" w:color="auto"/>
            <w:bottom w:val="none" w:sz="0" w:space="0" w:color="auto"/>
            <w:right w:val="none" w:sz="0" w:space="0" w:color="auto"/>
          </w:divBdr>
        </w:div>
      </w:divsChild>
    </w:div>
    <w:div w:id="459613538">
      <w:bodyDiv w:val="1"/>
      <w:marLeft w:val="0"/>
      <w:marRight w:val="0"/>
      <w:marTop w:val="0"/>
      <w:marBottom w:val="0"/>
      <w:divBdr>
        <w:top w:val="none" w:sz="0" w:space="0" w:color="auto"/>
        <w:left w:val="none" w:sz="0" w:space="0" w:color="auto"/>
        <w:bottom w:val="none" w:sz="0" w:space="0" w:color="auto"/>
        <w:right w:val="none" w:sz="0" w:space="0" w:color="auto"/>
      </w:divBdr>
      <w:divsChild>
        <w:div w:id="1618222516">
          <w:marLeft w:val="0"/>
          <w:marRight w:val="0"/>
          <w:marTop w:val="0"/>
          <w:marBottom w:val="0"/>
          <w:divBdr>
            <w:top w:val="none" w:sz="0" w:space="0" w:color="auto"/>
            <w:left w:val="none" w:sz="0" w:space="0" w:color="auto"/>
            <w:bottom w:val="none" w:sz="0" w:space="0" w:color="auto"/>
            <w:right w:val="none" w:sz="0" w:space="0" w:color="auto"/>
          </w:divBdr>
          <w:divsChild>
            <w:div w:id="89936174">
              <w:marLeft w:val="0"/>
              <w:marRight w:val="0"/>
              <w:marTop w:val="0"/>
              <w:marBottom w:val="0"/>
              <w:divBdr>
                <w:top w:val="none" w:sz="0" w:space="0" w:color="auto"/>
                <w:left w:val="none" w:sz="0" w:space="0" w:color="auto"/>
                <w:bottom w:val="none" w:sz="0" w:space="0" w:color="auto"/>
                <w:right w:val="none" w:sz="0" w:space="0" w:color="auto"/>
              </w:divBdr>
              <w:divsChild>
                <w:div w:id="171056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298250">
      <w:bodyDiv w:val="1"/>
      <w:marLeft w:val="0"/>
      <w:marRight w:val="0"/>
      <w:marTop w:val="0"/>
      <w:marBottom w:val="0"/>
      <w:divBdr>
        <w:top w:val="none" w:sz="0" w:space="0" w:color="auto"/>
        <w:left w:val="none" w:sz="0" w:space="0" w:color="auto"/>
        <w:bottom w:val="none" w:sz="0" w:space="0" w:color="auto"/>
        <w:right w:val="none" w:sz="0" w:space="0" w:color="auto"/>
      </w:divBdr>
      <w:divsChild>
        <w:div w:id="382024160">
          <w:marLeft w:val="0"/>
          <w:marRight w:val="0"/>
          <w:marTop w:val="0"/>
          <w:marBottom w:val="0"/>
          <w:divBdr>
            <w:top w:val="none" w:sz="0" w:space="0" w:color="auto"/>
            <w:left w:val="none" w:sz="0" w:space="0" w:color="auto"/>
            <w:bottom w:val="none" w:sz="0" w:space="0" w:color="auto"/>
            <w:right w:val="none" w:sz="0" w:space="0" w:color="auto"/>
          </w:divBdr>
        </w:div>
        <w:div w:id="1387026404">
          <w:marLeft w:val="0"/>
          <w:marRight w:val="0"/>
          <w:marTop w:val="0"/>
          <w:marBottom w:val="0"/>
          <w:divBdr>
            <w:top w:val="none" w:sz="0" w:space="0" w:color="auto"/>
            <w:left w:val="none" w:sz="0" w:space="0" w:color="auto"/>
            <w:bottom w:val="none" w:sz="0" w:space="0" w:color="auto"/>
            <w:right w:val="none" w:sz="0" w:space="0" w:color="auto"/>
          </w:divBdr>
        </w:div>
        <w:div w:id="1433280843">
          <w:marLeft w:val="0"/>
          <w:marRight w:val="0"/>
          <w:marTop w:val="0"/>
          <w:marBottom w:val="0"/>
          <w:divBdr>
            <w:top w:val="none" w:sz="0" w:space="0" w:color="auto"/>
            <w:left w:val="none" w:sz="0" w:space="0" w:color="auto"/>
            <w:bottom w:val="none" w:sz="0" w:space="0" w:color="auto"/>
            <w:right w:val="none" w:sz="0" w:space="0" w:color="auto"/>
          </w:divBdr>
        </w:div>
        <w:div w:id="1043554497">
          <w:marLeft w:val="0"/>
          <w:marRight w:val="0"/>
          <w:marTop w:val="0"/>
          <w:marBottom w:val="0"/>
          <w:divBdr>
            <w:top w:val="none" w:sz="0" w:space="0" w:color="auto"/>
            <w:left w:val="none" w:sz="0" w:space="0" w:color="auto"/>
            <w:bottom w:val="none" w:sz="0" w:space="0" w:color="auto"/>
            <w:right w:val="none" w:sz="0" w:space="0" w:color="auto"/>
          </w:divBdr>
        </w:div>
        <w:div w:id="34088413">
          <w:marLeft w:val="0"/>
          <w:marRight w:val="0"/>
          <w:marTop w:val="0"/>
          <w:marBottom w:val="0"/>
          <w:divBdr>
            <w:top w:val="none" w:sz="0" w:space="0" w:color="auto"/>
            <w:left w:val="none" w:sz="0" w:space="0" w:color="auto"/>
            <w:bottom w:val="none" w:sz="0" w:space="0" w:color="auto"/>
            <w:right w:val="none" w:sz="0" w:space="0" w:color="auto"/>
          </w:divBdr>
        </w:div>
        <w:div w:id="788475974">
          <w:marLeft w:val="0"/>
          <w:marRight w:val="0"/>
          <w:marTop w:val="0"/>
          <w:marBottom w:val="0"/>
          <w:divBdr>
            <w:top w:val="none" w:sz="0" w:space="0" w:color="auto"/>
            <w:left w:val="none" w:sz="0" w:space="0" w:color="auto"/>
            <w:bottom w:val="none" w:sz="0" w:space="0" w:color="auto"/>
            <w:right w:val="none" w:sz="0" w:space="0" w:color="auto"/>
          </w:divBdr>
        </w:div>
        <w:div w:id="2138059760">
          <w:marLeft w:val="0"/>
          <w:marRight w:val="0"/>
          <w:marTop w:val="0"/>
          <w:marBottom w:val="0"/>
          <w:divBdr>
            <w:top w:val="none" w:sz="0" w:space="0" w:color="auto"/>
            <w:left w:val="none" w:sz="0" w:space="0" w:color="auto"/>
            <w:bottom w:val="none" w:sz="0" w:space="0" w:color="auto"/>
            <w:right w:val="none" w:sz="0" w:space="0" w:color="auto"/>
          </w:divBdr>
        </w:div>
      </w:divsChild>
    </w:div>
    <w:div w:id="516384410">
      <w:bodyDiv w:val="1"/>
      <w:marLeft w:val="0"/>
      <w:marRight w:val="0"/>
      <w:marTop w:val="0"/>
      <w:marBottom w:val="0"/>
      <w:divBdr>
        <w:top w:val="none" w:sz="0" w:space="0" w:color="auto"/>
        <w:left w:val="none" w:sz="0" w:space="0" w:color="auto"/>
        <w:bottom w:val="none" w:sz="0" w:space="0" w:color="auto"/>
        <w:right w:val="none" w:sz="0" w:space="0" w:color="auto"/>
      </w:divBdr>
    </w:div>
    <w:div w:id="553276081">
      <w:bodyDiv w:val="1"/>
      <w:marLeft w:val="0"/>
      <w:marRight w:val="0"/>
      <w:marTop w:val="0"/>
      <w:marBottom w:val="0"/>
      <w:divBdr>
        <w:top w:val="none" w:sz="0" w:space="0" w:color="auto"/>
        <w:left w:val="none" w:sz="0" w:space="0" w:color="auto"/>
        <w:bottom w:val="none" w:sz="0" w:space="0" w:color="auto"/>
        <w:right w:val="none" w:sz="0" w:space="0" w:color="auto"/>
      </w:divBdr>
    </w:div>
    <w:div w:id="556547407">
      <w:bodyDiv w:val="1"/>
      <w:marLeft w:val="0"/>
      <w:marRight w:val="0"/>
      <w:marTop w:val="0"/>
      <w:marBottom w:val="0"/>
      <w:divBdr>
        <w:top w:val="none" w:sz="0" w:space="0" w:color="auto"/>
        <w:left w:val="none" w:sz="0" w:space="0" w:color="auto"/>
        <w:bottom w:val="none" w:sz="0" w:space="0" w:color="auto"/>
        <w:right w:val="none" w:sz="0" w:space="0" w:color="auto"/>
      </w:divBdr>
      <w:divsChild>
        <w:div w:id="2123763511">
          <w:marLeft w:val="0"/>
          <w:marRight w:val="0"/>
          <w:marTop w:val="0"/>
          <w:marBottom w:val="0"/>
          <w:divBdr>
            <w:top w:val="none" w:sz="0" w:space="0" w:color="auto"/>
            <w:left w:val="none" w:sz="0" w:space="0" w:color="auto"/>
            <w:bottom w:val="none" w:sz="0" w:space="0" w:color="auto"/>
            <w:right w:val="none" w:sz="0" w:space="0" w:color="auto"/>
          </w:divBdr>
        </w:div>
        <w:div w:id="1323973699">
          <w:marLeft w:val="0"/>
          <w:marRight w:val="0"/>
          <w:marTop w:val="0"/>
          <w:marBottom w:val="0"/>
          <w:divBdr>
            <w:top w:val="none" w:sz="0" w:space="0" w:color="auto"/>
            <w:left w:val="none" w:sz="0" w:space="0" w:color="auto"/>
            <w:bottom w:val="none" w:sz="0" w:space="0" w:color="auto"/>
            <w:right w:val="none" w:sz="0" w:space="0" w:color="auto"/>
          </w:divBdr>
        </w:div>
        <w:div w:id="2037270352">
          <w:marLeft w:val="0"/>
          <w:marRight w:val="0"/>
          <w:marTop w:val="0"/>
          <w:marBottom w:val="0"/>
          <w:divBdr>
            <w:top w:val="none" w:sz="0" w:space="0" w:color="auto"/>
            <w:left w:val="none" w:sz="0" w:space="0" w:color="auto"/>
            <w:bottom w:val="none" w:sz="0" w:space="0" w:color="auto"/>
            <w:right w:val="none" w:sz="0" w:space="0" w:color="auto"/>
          </w:divBdr>
        </w:div>
        <w:div w:id="1403141290">
          <w:marLeft w:val="0"/>
          <w:marRight w:val="0"/>
          <w:marTop w:val="0"/>
          <w:marBottom w:val="0"/>
          <w:divBdr>
            <w:top w:val="none" w:sz="0" w:space="0" w:color="auto"/>
            <w:left w:val="none" w:sz="0" w:space="0" w:color="auto"/>
            <w:bottom w:val="none" w:sz="0" w:space="0" w:color="auto"/>
            <w:right w:val="none" w:sz="0" w:space="0" w:color="auto"/>
          </w:divBdr>
        </w:div>
        <w:div w:id="1562053700">
          <w:marLeft w:val="0"/>
          <w:marRight w:val="0"/>
          <w:marTop w:val="0"/>
          <w:marBottom w:val="0"/>
          <w:divBdr>
            <w:top w:val="none" w:sz="0" w:space="0" w:color="auto"/>
            <w:left w:val="none" w:sz="0" w:space="0" w:color="auto"/>
            <w:bottom w:val="none" w:sz="0" w:space="0" w:color="auto"/>
            <w:right w:val="none" w:sz="0" w:space="0" w:color="auto"/>
          </w:divBdr>
        </w:div>
      </w:divsChild>
    </w:div>
    <w:div w:id="647901195">
      <w:bodyDiv w:val="1"/>
      <w:marLeft w:val="0"/>
      <w:marRight w:val="0"/>
      <w:marTop w:val="0"/>
      <w:marBottom w:val="0"/>
      <w:divBdr>
        <w:top w:val="none" w:sz="0" w:space="0" w:color="auto"/>
        <w:left w:val="none" w:sz="0" w:space="0" w:color="auto"/>
        <w:bottom w:val="none" w:sz="0" w:space="0" w:color="auto"/>
        <w:right w:val="none" w:sz="0" w:space="0" w:color="auto"/>
      </w:divBdr>
    </w:div>
    <w:div w:id="655182716">
      <w:bodyDiv w:val="1"/>
      <w:marLeft w:val="0"/>
      <w:marRight w:val="0"/>
      <w:marTop w:val="0"/>
      <w:marBottom w:val="0"/>
      <w:divBdr>
        <w:top w:val="none" w:sz="0" w:space="0" w:color="auto"/>
        <w:left w:val="none" w:sz="0" w:space="0" w:color="auto"/>
        <w:bottom w:val="none" w:sz="0" w:space="0" w:color="auto"/>
        <w:right w:val="none" w:sz="0" w:space="0" w:color="auto"/>
      </w:divBdr>
    </w:div>
    <w:div w:id="724833432">
      <w:bodyDiv w:val="1"/>
      <w:marLeft w:val="0"/>
      <w:marRight w:val="0"/>
      <w:marTop w:val="0"/>
      <w:marBottom w:val="0"/>
      <w:divBdr>
        <w:top w:val="none" w:sz="0" w:space="0" w:color="auto"/>
        <w:left w:val="none" w:sz="0" w:space="0" w:color="auto"/>
        <w:bottom w:val="none" w:sz="0" w:space="0" w:color="auto"/>
        <w:right w:val="none" w:sz="0" w:space="0" w:color="auto"/>
      </w:divBdr>
      <w:divsChild>
        <w:div w:id="624434099">
          <w:marLeft w:val="0"/>
          <w:marRight w:val="0"/>
          <w:marTop w:val="0"/>
          <w:marBottom w:val="0"/>
          <w:divBdr>
            <w:top w:val="none" w:sz="0" w:space="0" w:color="auto"/>
            <w:left w:val="none" w:sz="0" w:space="0" w:color="auto"/>
            <w:bottom w:val="none" w:sz="0" w:space="0" w:color="auto"/>
            <w:right w:val="none" w:sz="0" w:space="0" w:color="auto"/>
          </w:divBdr>
        </w:div>
      </w:divsChild>
    </w:div>
    <w:div w:id="738600668">
      <w:bodyDiv w:val="1"/>
      <w:marLeft w:val="0"/>
      <w:marRight w:val="0"/>
      <w:marTop w:val="0"/>
      <w:marBottom w:val="0"/>
      <w:divBdr>
        <w:top w:val="none" w:sz="0" w:space="0" w:color="auto"/>
        <w:left w:val="none" w:sz="0" w:space="0" w:color="auto"/>
        <w:bottom w:val="none" w:sz="0" w:space="0" w:color="auto"/>
        <w:right w:val="none" w:sz="0" w:space="0" w:color="auto"/>
      </w:divBdr>
    </w:div>
    <w:div w:id="742606735">
      <w:bodyDiv w:val="1"/>
      <w:marLeft w:val="0"/>
      <w:marRight w:val="0"/>
      <w:marTop w:val="0"/>
      <w:marBottom w:val="0"/>
      <w:divBdr>
        <w:top w:val="none" w:sz="0" w:space="0" w:color="auto"/>
        <w:left w:val="none" w:sz="0" w:space="0" w:color="auto"/>
        <w:bottom w:val="none" w:sz="0" w:space="0" w:color="auto"/>
        <w:right w:val="none" w:sz="0" w:space="0" w:color="auto"/>
      </w:divBdr>
    </w:div>
    <w:div w:id="767584286">
      <w:bodyDiv w:val="1"/>
      <w:marLeft w:val="0"/>
      <w:marRight w:val="0"/>
      <w:marTop w:val="0"/>
      <w:marBottom w:val="0"/>
      <w:divBdr>
        <w:top w:val="none" w:sz="0" w:space="0" w:color="auto"/>
        <w:left w:val="none" w:sz="0" w:space="0" w:color="auto"/>
        <w:bottom w:val="none" w:sz="0" w:space="0" w:color="auto"/>
        <w:right w:val="none" w:sz="0" w:space="0" w:color="auto"/>
      </w:divBdr>
      <w:divsChild>
        <w:div w:id="874387993">
          <w:marLeft w:val="0"/>
          <w:marRight w:val="0"/>
          <w:marTop w:val="0"/>
          <w:marBottom w:val="0"/>
          <w:divBdr>
            <w:top w:val="none" w:sz="0" w:space="0" w:color="auto"/>
            <w:left w:val="none" w:sz="0" w:space="0" w:color="auto"/>
            <w:bottom w:val="none" w:sz="0" w:space="0" w:color="auto"/>
            <w:right w:val="none" w:sz="0" w:space="0" w:color="auto"/>
          </w:divBdr>
          <w:divsChild>
            <w:div w:id="230699463">
              <w:marLeft w:val="0"/>
              <w:marRight w:val="0"/>
              <w:marTop w:val="0"/>
              <w:marBottom w:val="0"/>
              <w:divBdr>
                <w:top w:val="none" w:sz="0" w:space="0" w:color="auto"/>
                <w:left w:val="none" w:sz="0" w:space="0" w:color="auto"/>
                <w:bottom w:val="none" w:sz="0" w:space="0" w:color="auto"/>
                <w:right w:val="none" w:sz="0" w:space="0" w:color="auto"/>
              </w:divBdr>
              <w:divsChild>
                <w:div w:id="19231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915795">
      <w:bodyDiv w:val="1"/>
      <w:marLeft w:val="0"/>
      <w:marRight w:val="0"/>
      <w:marTop w:val="0"/>
      <w:marBottom w:val="0"/>
      <w:divBdr>
        <w:top w:val="none" w:sz="0" w:space="0" w:color="auto"/>
        <w:left w:val="none" w:sz="0" w:space="0" w:color="auto"/>
        <w:bottom w:val="none" w:sz="0" w:space="0" w:color="auto"/>
        <w:right w:val="none" w:sz="0" w:space="0" w:color="auto"/>
      </w:divBdr>
    </w:div>
    <w:div w:id="834418892">
      <w:bodyDiv w:val="1"/>
      <w:marLeft w:val="0"/>
      <w:marRight w:val="0"/>
      <w:marTop w:val="0"/>
      <w:marBottom w:val="0"/>
      <w:divBdr>
        <w:top w:val="none" w:sz="0" w:space="0" w:color="auto"/>
        <w:left w:val="none" w:sz="0" w:space="0" w:color="auto"/>
        <w:bottom w:val="none" w:sz="0" w:space="0" w:color="auto"/>
        <w:right w:val="none" w:sz="0" w:space="0" w:color="auto"/>
      </w:divBdr>
    </w:div>
    <w:div w:id="904801112">
      <w:bodyDiv w:val="1"/>
      <w:marLeft w:val="0"/>
      <w:marRight w:val="0"/>
      <w:marTop w:val="0"/>
      <w:marBottom w:val="0"/>
      <w:divBdr>
        <w:top w:val="none" w:sz="0" w:space="0" w:color="auto"/>
        <w:left w:val="none" w:sz="0" w:space="0" w:color="auto"/>
        <w:bottom w:val="none" w:sz="0" w:space="0" w:color="auto"/>
        <w:right w:val="none" w:sz="0" w:space="0" w:color="auto"/>
      </w:divBdr>
    </w:div>
    <w:div w:id="924000934">
      <w:bodyDiv w:val="1"/>
      <w:marLeft w:val="0"/>
      <w:marRight w:val="0"/>
      <w:marTop w:val="0"/>
      <w:marBottom w:val="0"/>
      <w:divBdr>
        <w:top w:val="none" w:sz="0" w:space="0" w:color="auto"/>
        <w:left w:val="none" w:sz="0" w:space="0" w:color="auto"/>
        <w:bottom w:val="none" w:sz="0" w:space="0" w:color="auto"/>
        <w:right w:val="none" w:sz="0" w:space="0" w:color="auto"/>
      </w:divBdr>
    </w:div>
    <w:div w:id="959532816">
      <w:bodyDiv w:val="1"/>
      <w:marLeft w:val="0"/>
      <w:marRight w:val="0"/>
      <w:marTop w:val="0"/>
      <w:marBottom w:val="0"/>
      <w:divBdr>
        <w:top w:val="none" w:sz="0" w:space="0" w:color="auto"/>
        <w:left w:val="none" w:sz="0" w:space="0" w:color="auto"/>
        <w:bottom w:val="none" w:sz="0" w:space="0" w:color="auto"/>
        <w:right w:val="none" w:sz="0" w:space="0" w:color="auto"/>
      </w:divBdr>
    </w:div>
    <w:div w:id="995500764">
      <w:bodyDiv w:val="1"/>
      <w:marLeft w:val="0"/>
      <w:marRight w:val="0"/>
      <w:marTop w:val="0"/>
      <w:marBottom w:val="0"/>
      <w:divBdr>
        <w:top w:val="none" w:sz="0" w:space="0" w:color="auto"/>
        <w:left w:val="none" w:sz="0" w:space="0" w:color="auto"/>
        <w:bottom w:val="none" w:sz="0" w:space="0" w:color="auto"/>
        <w:right w:val="none" w:sz="0" w:space="0" w:color="auto"/>
      </w:divBdr>
    </w:div>
    <w:div w:id="1038579888">
      <w:bodyDiv w:val="1"/>
      <w:marLeft w:val="0"/>
      <w:marRight w:val="0"/>
      <w:marTop w:val="0"/>
      <w:marBottom w:val="0"/>
      <w:divBdr>
        <w:top w:val="none" w:sz="0" w:space="0" w:color="auto"/>
        <w:left w:val="none" w:sz="0" w:space="0" w:color="auto"/>
        <w:bottom w:val="none" w:sz="0" w:space="0" w:color="auto"/>
        <w:right w:val="none" w:sz="0" w:space="0" w:color="auto"/>
      </w:divBdr>
      <w:divsChild>
        <w:div w:id="500318858">
          <w:marLeft w:val="0"/>
          <w:marRight w:val="0"/>
          <w:marTop w:val="0"/>
          <w:marBottom w:val="0"/>
          <w:divBdr>
            <w:top w:val="none" w:sz="0" w:space="0" w:color="auto"/>
            <w:left w:val="none" w:sz="0" w:space="0" w:color="auto"/>
            <w:bottom w:val="none" w:sz="0" w:space="0" w:color="auto"/>
            <w:right w:val="none" w:sz="0" w:space="0" w:color="auto"/>
          </w:divBdr>
          <w:divsChild>
            <w:div w:id="1398624095">
              <w:marLeft w:val="0"/>
              <w:marRight w:val="0"/>
              <w:marTop w:val="0"/>
              <w:marBottom w:val="0"/>
              <w:divBdr>
                <w:top w:val="none" w:sz="0" w:space="0" w:color="auto"/>
                <w:left w:val="none" w:sz="0" w:space="0" w:color="auto"/>
                <w:bottom w:val="none" w:sz="0" w:space="0" w:color="auto"/>
                <w:right w:val="none" w:sz="0" w:space="0" w:color="auto"/>
              </w:divBdr>
              <w:divsChild>
                <w:div w:id="107866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20092">
      <w:bodyDiv w:val="1"/>
      <w:marLeft w:val="0"/>
      <w:marRight w:val="0"/>
      <w:marTop w:val="0"/>
      <w:marBottom w:val="0"/>
      <w:divBdr>
        <w:top w:val="none" w:sz="0" w:space="0" w:color="auto"/>
        <w:left w:val="none" w:sz="0" w:space="0" w:color="auto"/>
        <w:bottom w:val="none" w:sz="0" w:space="0" w:color="auto"/>
        <w:right w:val="none" w:sz="0" w:space="0" w:color="auto"/>
      </w:divBdr>
    </w:div>
    <w:div w:id="1071929366">
      <w:bodyDiv w:val="1"/>
      <w:marLeft w:val="0"/>
      <w:marRight w:val="0"/>
      <w:marTop w:val="0"/>
      <w:marBottom w:val="0"/>
      <w:divBdr>
        <w:top w:val="none" w:sz="0" w:space="0" w:color="auto"/>
        <w:left w:val="none" w:sz="0" w:space="0" w:color="auto"/>
        <w:bottom w:val="none" w:sz="0" w:space="0" w:color="auto"/>
        <w:right w:val="none" w:sz="0" w:space="0" w:color="auto"/>
      </w:divBdr>
    </w:div>
    <w:div w:id="1087772671">
      <w:bodyDiv w:val="1"/>
      <w:marLeft w:val="0"/>
      <w:marRight w:val="0"/>
      <w:marTop w:val="0"/>
      <w:marBottom w:val="0"/>
      <w:divBdr>
        <w:top w:val="none" w:sz="0" w:space="0" w:color="auto"/>
        <w:left w:val="none" w:sz="0" w:space="0" w:color="auto"/>
        <w:bottom w:val="none" w:sz="0" w:space="0" w:color="auto"/>
        <w:right w:val="none" w:sz="0" w:space="0" w:color="auto"/>
      </w:divBdr>
    </w:div>
    <w:div w:id="1110203520">
      <w:bodyDiv w:val="1"/>
      <w:marLeft w:val="0"/>
      <w:marRight w:val="0"/>
      <w:marTop w:val="0"/>
      <w:marBottom w:val="0"/>
      <w:divBdr>
        <w:top w:val="none" w:sz="0" w:space="0" w:color="auto"/>
        <w:left w:val="none" w:sz="0" w:space="0" w:color="auto"/>
        <w:bottom w:val="none" w:sz="0" w:space="0" w:color="auto"/>
        <w:right w:val="none" w:sz="0" w:space="0" w:color="auto"/>
      </w:divBdr>
    </w:div>
    <w:div w:id="1133214354">
      <w:bodyDiv w:val="1"/>
      <w:marLeft w:val="0"/>
      <w:marRight w:val="0"/>
      <w:marTop w:val="0"/>
      <w:marBottom w:val="0"/>
      <w:divBdr>
        <w:top w:val="none" w:sz="0" w:space="0" w:color="auto"/>
        <w:left w:val="none" w:sz="0" w:space="0" w:color="auto"/>
        <w:bottom w:val="none" w:sz="0" w:space="0" w:color="auto"/>
        <w:right w:val="none" w:sz="0" w:space="0" w:color="auto"/>
      </w:divBdr>
    </w:div>
    <w:div w:id="1142623459">
      <w:bodyDiv w:val="1"/>
      <w:marLeft w:val="0"/>
      <w:marRight w:val="0"/>
      <w:marTop w:val="0"/>
      <w:marBottom w:val="0"/>
      <w:divBdr>
        <w:top w:val="none" w:sz="0" w:space="0" w:color="auto"/>
        <w:left w:val="none" w:sz="0" w:space="0" w:color="auto"/>
        <w:bottom w:val="none" w:sz="0" w:space="0" w:color="auto"/>
        <w:right w:val="none" w:sz="0" w:space="0" w:color="auto"/>
      </w:divBdr>
    </w:div>
    <w:div w:id="1154835124">
      <w:bodyDiv w:val="1"/>
      <w:marLeft w:val="0"/>
      <w:marRight w:val="0"/>
      <w:marTop w:val="0"/>
      <w:marBottom w:val="0"/>
      <w:divBdr>
        <w:top w:val="none" w:sz="0" w:space="0" w:color="auto"/>
        <w:left w:val="none" w:sz="0" w:space="0" w:color="auto"/>
        <w:bottom w:val="none" w:sz="0" w:space="0" w:color="auto"/>
        <w:right w:val="none" w:sz="0" w:space="0" w:color="auto"/>
      </w:divBdr>
    </w:div>
    <w:div w:id="1178081311">
      <w:bodyDiv w:val="1"/>
      <w:marLeft w:val="0"/>
      <w:marRight w:val="0"/>
      <w:marTop w:val="0"/>
      <w:marBottom w:val="0"/>
      <w:divBdr>
        <w:top w:val="none" w:sz="0" w:space="0" w:color="auto"/>
        <w:left w:val="none" w:sz="0" w:space="0" w:color="auto"/>
        <w:bottom w:val="none" w:sz="0" w:space="0" w:color="auto"/>
        <w:right w:val="none" w:sz="0" w:space="0" w:color="auto"/>
      </w:divBdr>
    </w:div>
    <w:div w:id="1218783213">
      <w:bodyDiv w:val="1"/>
      <w:marLeft w:val="0"/>
      <w:marRight w:val="0"/>
      <w:marTop w:val="0"/>
      <w:marBottom w:val="0"/>
      <w:divBdr>
        <w:top w:val="none" w:sz="0" w:space="0" w:color="auto"/>
        <w:left w:val="none" w:sz="0" w:space="0" w:color="auto"/>
        <w:bottom w:val="none" w:sz="0" w:space="0" w:color="auto"/>
        <w:right w:val="none" w:sz="0" w:space="0" w:color="auto"/>
      </w:divBdr>
    </w:div>
    <w:div w:id="1226067830">
      <w:bodyDiv w:val="1"/>
      <w:marLeft w:val="0"/>
      <w:marRight w:val="0"/>
      <w:marTop w:val="0"/>
      <w:marBottom w:val="0"/>
      <w:divBdr>
        <w:top w:val="none" w:sz="0" w:space="0" w:color="auto"/>
        <w:left w:val="none" w:sz="0" w:space="0" w:color="auto"/>
        <w:bottom w:val="none" w:sz="0" w:space="0" w:color="auto"/>
        <w:right w:val="none" w:sz="0" w:space="0" w:color="auto"/>
      </w:divBdr>
    </w:div>
    <w:div w:id="1310675545">
      <w:bodyDiv w:val="1"/>
      <w:marLeft w:val="0"/>
      <w:marRight w:val="0"/>
      <w:marTop w:val="0"/>
      <w:marBottom w:val="0"/>
      <w:divBdr>
        <w:top w:val="none" w:sz="0" w:space="0" w:color="auto"/>
        <w:left w:val="none" w:sz="0" w:space="0" w:color="auto"/>
        <w:bottom w:val="none" w:sz="0" w:space="0" w:color="auto"/>
        <w:right w:val="none" w:sz="0" w:space="0" w:color="auto"/>
      </w:divBdr>
    </w:div>
    <w:div w:id="1398044387">
      <w:bodyDiv w:val="1"/>
      <w:marLeft w:val="0"/>
      <w:marRight w:val="0"/>
      <w:marTop w:val="0"/>
      <w:marBottom w:val="0"/>
      <w:divBdr>
        <w:top w:val="none" w:sz="0" w:space="0" w:color="auto"/>
        <w:left w:val="none" w:sz="0" w:space="0" w:color="auto"/>
        <w:bottom w:val="none" w:sz="0" w:space="0" w:color="auto"/>
        <w:right w:val="none" w:sz="0" w:space="0" w:color="auto"/>
      </w:divBdr>
    </w:div>
    <w:div w:id="1404179528">
      <w:bodyDiv w:val="1"/>
      <w:marLeft w:val="0"/>
      <w:marRight w:val="0"/>
      <w:marTop w:val="0"/>
      <w:marBottom w:val="0"/>
      <w:divBdr>
        <w:top w:val="none" w:sz="0" w:space="0" w:color="auto"/>
        <w:left w:val="none" w:sz="0" w:space="0" w:color="auto"/>
        <w:bottom w:val="none" w:sz="0" w:space="0" w:color="auto"/>
        <w:right w:val="none" w:sz="0" w:space="0" w:color="auto"/>
      </w:divBdr>
    </w:div>
    <w:div w:id="1482040221">
      <w:bodyDiv w:val="1"/>
      <w:marLeft w:val="0"/>
      <w:marRight w:val="0"/>
      <w:marTop w:val="0"/>
      <w:marBottom w:val="0"/>
      <w:divBdr>
        <w:top w:val="none" w:sz="0" w:space="0" w:color="auto"/>
        <w:left w:val="none" w:sz="0" w:space="0" w:color="auto"/>
        <w:bottom w:val="none" w:sz="0" w:space="0" w:color="auto"/>
        <w:right w:val="none" w:sz="0" w:space="0" w:color="auto"/>
      </w:divBdr>
    </w:div>
    <w:div w:id="1527986808">
      <w:bodyDiv w:val="1"/>
      <w:marLeft w:val="0"/>
      <w:marRight w:val="0"/>
      <w:marTop w:val="0"/>
      <w:marBottom w:val="0"/>
      <w:divBdr>
        <w:top w:val="none" w:sz="0" w:space="0" w:color="auto"/>
        <w:left w:val="none" w:sz="0" w:space="0" w:color="auto"/>
        <w:bottom w:val="none" w:sz="0" w:space="0" w:color="auto"/>
        <w:right w:val="none" w:sz="0" w:space="0" w:color="auto"/>
      </w:divBdr>
      <w:divsChild>
        <w:div w:id="423574531">
          <w:marLeft w:val="0"/>
          <w:marRight w:val="0"/>
          <w:marTop w:val="0"/>
          <w:marBottom w:val="0"/>
          <w:divBdr>
            <w:top w:val="none" w:sz="0" w:space="0" w:color="auto"/>
            <w:left w:val="none" w:sz="0" w:space="0" w:color="auto"/>
            <w:bottom w:val="none" w:sz="0" w:space="0" w:color="auto"/>
            <w:right w:val="none" w:sz="0" w:space="0" w:color="auto"/>
          </w:divBdr>
          <w:divsChild>
            <w:div w:id="57679081">
              <w:marLeft w:val="0"/>
              <w:marRight w:val="0"/>
              <w:marTop w:val="0"/>
              <w:marBottom w:val="0"/>
              <w:divBdr>
                <w:top w:val="none" w:sz="0" w:space="0" w:color="auto"/>
                <w:left w:val="none" w:sz="0" w:space="0" w:color="auto"/>
                <w:bottom w:val="none" w:sz="0" w:space="0" w:color="auto"/>
                <w:right w:val="none" w:sz="0" w:space="0" w:color="auto"/>
              </w:divBdr>
              <w:divsChild>
                <w:div w:id="95887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990050">
      <w:bodyDiv w:val="1"/>
      <w:marLeft w:val="0"/>
      <w:marRight w:val="0"/>
      <w:marTop w:val="0"/>
      <w:marBottom w:val="0"/>
      <w:divBdr>
        <w:top w:val="none" w:sz="0" w:space="0" w:color="auto"/>
        <w:left w:val="none" w:sz="0" w:space="0" w:color="auto"/>
        <w:bottom w:val="none" w:sz="0" w:space="0" w:color="auto"/>
        <w:right w:val="none" w:sz="0" w:space="0" w:color="auto"/>
      </w:divBdr>
    </w:div>
    <w:div w:id="1554656801">
      <w:bodyDiv w:val="1"/>
      <w:marLeft w:val="0"/>
      <w:marRight w:val="0"/>
      <w:marTop w:val="0"/>
      <w:marBottom w:val="0"/>
      <w:divBdr>
        <w:top w:val="none" w:sz="0" w:space="0" w:color="auto"/>
        <w:left w:val="none" w:sz="0" w:space="0" w:color="auto"/>
        <w:bottom w:val="none" w:sz="0" w:space="0" w:color="auto"/>
        <w:right w:val="none" w:sz="0" w:space="0" w:color="auto"/>
      </w:divBdr>
    </w:div>
    <w:div w:id="1557088623">
      <w:bodyDiv w:val="1"/>
      <w:marLeft w:val="0"/>
      <w:marRight w:val="0"/>
      <w:marTop w:val="0"/>
      <w:marBottom w:val="0"/>
      <w:divBdr>
        <w:top w:val="none" w:sz="0" w:space="0" w:color="auto"/>
        <w:left w:val="none" w:sz="0" w:space="0" w:color="auto"/>
        <w:bottom w:val="none" w:sz="0" w:space="0" w:color="auto"/>
        <w:right w:val="none" w:sz="0" w:space="0" w:color="auto"/>
      </w:divBdr>
    </w:div>
    <w:div w:id="1571424076">
      <w:bodyDiv w:val="1"/>
      <w:marLeft w:val="0"/>
      <w:marRight w:val="0"/>
      <w:marTop w:val="0"/>
      <w:marBottom w:val="0"/>
      <w:divBdr>
        <w:top w:val="none" w:sz="0" w:space="0" w:color="auto"/>
        <w:left w:val="none" w:sz="0" w:space="0" w:color="auto"/>
        <w:bottom w:val="none" w:sz="0" w:space="0" w:color="auto"/>
        <w:right w:val="none" w:sz="0" w:space="0" w:color="auto"/>
      </w:divBdr>
    </w:div>
    <w:div w:id="1571962302">
      <w:bodyDiv w:val="1"/>
      <w:marLeft w:val="0"/>
      <w:marRight w:val="0"/>
      <w:marTop w:val="0"/>
      <w:marBottom w:val="0"/>
      <w:divBdr>
        <w:top w:val="none" w:sz="0" w:space="0" w:color="auto"/>
        <w:left w:val="none" w:sz="0" w:space="0" w:color="auto"/>
        <w:bottom w:val="none" w:sz="0" w:space="0" w:color="auto"/>
        <w:right w:val="none" w:sz="0" w:space="0" w:color="auto"/>
      </w:divBdr>
      <w:divsChild>
        <w:div w:id="1081875347">
          <w:marLeft w:val="0"/>
          <w:marRight w:val="0"/>
          <w:marTop w:val="0"/>
          <w:marBottom w:val="0"/>
          <w:divBdr>
            <w:top w:val="none" w:sz="0" w:space="0" w:color="auto"/>
            <w:left w:val="none" w:sz="0" w:space="0" w:color="auto"/>
            <w:bottom w:val="none" w:sz="0" w:space="0" w:color="auto"/>
            <w:right w:val="none" w:sz="0" w:space="0" w:color="auto"/>
          </w:divBdr>
          <w:divsChild>
            <w:div w:id="381372376">
              <w:marLeft w:val="0"/>
              <w:marRight w:val="0"/>
              <w:marTop w:val="0"/>
              <w:marBottom w:val="0"/>
              <w:divBdr>
                <w:top w:val="none" w:sz="0" w:space="0" w:color="auto"/>
                <w:left w:val="none" w:sz="0" w:space="0" w:color="auto"/>
                <w:bottom w:val="none" w:sz="0" w:space="0" w:color="auto"/>
                <w:right w:val="none" w:sz="0" w:space="0" w:color="auto"/>
              </w:divBdr>
              <w:divsChild>
                <w:div w:id="139894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951">
      <w:bodyDiv w:val="1"/>
      <w:marLeft w:val="0"/>
      <w:marRight w:val="0"/>
      <w:marTop w:val="0"/>
      <w:marBottom w:val="0"/>
      <w:divBdr>
        <w:top w:val="none" w:sz="0" w:space="0" w:color="auto"/>
        <w:left w:val="none" w:sz="0" w:space="0" w:color="auto"/>
        <w:bottom w:val="none" w:sz="0" w:space="0" w:color="auto"/>
        <w:right w:val="none" w:sz="0" w:space="0" w:color="auto"/>
      </w:divBdr>
    </w:div>
    <w:div w:id="1587493925">
      <w:bodyDiv w:val="1"/>
      <w:marLeft w:val="0"/>
      <w:marRight w:val="0"/>
      <w:marTop w:val="0"/>
      <w:marBottom w:val="0"/>
      <w:divBdr>
        <w:top w:val="none" w:sz="0" w:space="0" w:color="auto"/>
        <w:left w:val="none" w:sz="0" w:space="0" w:color="auto"/>
        <w:bottom w:val="none" w:sz="0" w:space="0" w:color="auto"/>
        <w:right w:val="none" w:sz="0" w:space="0" w:color="auto"/>
      </w:divBdr>
    </w:div>
    <w:div w:id="1762412427">
      <w:bodyDiv w:val="1"/>
      <w:marLeft w:val="0"/>
      <w:marRight w:val="0"/>
      <w:marTop w:val="0"/>
      <w:marBottom w:val="0"/>
      <w:divBdr>
        <w:top w:val="none" w:sz="0" w:space="0" w:color="auto"/>
        <w:left w:val="none" w:sz="0" w:space="0" w:color="auto"/>
        <w:bottom w:val="none" w:sz="0" w:space="0" w:color="auto"/>
        <w:right w:val="none" w:sz="0" w:space="0" w:color="auto"/>
      </w:divBdr>
    </w:div>
    <w:div w:id="1797719104">
      <w:bodyDiv w:val="1"/>
      <w:marLeft w:val="0"/>
      <w:marRight w:val="0"/>
      <w:marTop w:val="0"/>
      <w:marBottom w:val="0"/>
      <w:divBdr>
        <w:top w:val="none" w:sz="0" w:space="0" w:color="auto"/>
        <w:left w:val="none" w:sz="0" w:space="0" w:color="auto"/>
        <w:bottom w:val="none" w:sz="0" w:space="0" w:color="auto"/>
        <w:right w:val="none" w:sz="0" w:space="0" w:color="auto"/>
      </w:divBdr>
    </w:div>
    <w:div w:id="1805191465">
      <w:bodyDiv w:val="1"/>
      <w:marLeft w:val="0"/>
      <w:marRight w:val="0"/>
      <w:marTop w:val="0"/>
      <w:marBottom w:val="0"/>
      <w:divBdr>
        <w:top w:val="none" w:sz="0" w:space="0" w:color="auto"/>
        <w:left w:val="none" w:sz="0" w:space="0" w:color="auto"/>
        <w:bottom w:val="none" w:sz="0" w:space="0" w:color="auto"/>
        <w:right w:val="none" w:sz="0" w:space="0" w:color="auto"/>
      </w:divBdr>
    </w:div>
    <w:div w:id="1871533446">
      <w:bodyDiv w:val="1"/>
      <w:marLeft w:val="0"/>
      <w:marRight w:val="0"/>
      <w:marTop w:val="0"/>
      <w:marBottom w:val="0"/>
      <w:divBdr>
        <w:top w:val="none" w:sz="0" w:space="0" w:color="auto"/>
        <w:left w:val="none" w:sz="0" w:space="0" w:color="auto"/>
        <w:bottom w:val="none" w:sz="0" w:space="0" w:color="auto"/>
        <w:right w:val="none" w:sz="0" w:space="0" w:color="auto"/>
      </w:divBdr>
    </w:div>
    <w:div w:id="1881671013">
      <w:bodyDiv w:val="1"/>
      <w:marLeft w:val="0"/>
      <w:marRight w:val="0"/>
      <w:marTop w:val="0"/>
      <w:marBottom w:val="0"/>
      <w:divBdr>
        <w:top w:val="none" w:sz="0" w:space="0" w:color="auto"/>
        <w:left w:val="none" w:sz="0" w:space="0" w:color="auto"/>
        <w:bottom w:val="none" w:sz="0" w:space="0" w:color="auto"/>
        <w:right w:val="none" w:sz="0" w:space="0" w:color="auto"/>
      </w:divBdr>
      <w:divsChild>
        <w:div w:id="1275792725">
          <w:marLeft w:val="0"/>
          <w:marRight w:val="0"/>
          <w:marTop w:val="0"/>
          <w:marBottom w:val="0"/>
          <w:divBdr>
            <w:top w:val="none" w:sz="0" w:space="0" w:color="auto"/>
            <w:left w:val="none" w:sz="0" w:space="0" w:color="auto"/>
            <w:bottom w:val="none" w:sz="0" w:space="0" w:color="auto"/>
            <w:right w:val="none" w:sz="0" w:space="0" w:color="auto"/>
          </w:divBdr>
          <w:divsChild>
            <w:div w:id="797601635">
              <w:marLeft w:val="0"/>
              <w:marRight w:val="0"/>
              <w:marTop w:val="0"/>
              <w:marBottom w:val="0"/>
              <w:divBdr>
                <w:top w:val="none" w:sz="0" w:space="0" w:color="auto"/>
                <w:left w:val="none" w:sz="0" w:space="0" w:color="auto"/>
                <w:bottom w:val="none" w:sz="0" w:space="0" w:color="auto"/>
                <w:right w:val="none" w:sz="0" w:space="0" w:color="auto"/>
              </w:divBdr>
              <w:divsChild>
                <w:div w:id="16176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52515">
      <w:bodyDiv w:val="1"/>
      <w:marLeft w:val="0"/>
      <w:marRight w:val="0"/>
      <w:marTop w:val="0"/>
      <w:marBottom w:val="0"/>
      <w:divBdr>
        <w:top w:val="none" w:sz="0" w:space="0" w:color="auto"/>
        <w:left w:val="none" w:sz="0" w:space="0" w:color="auto"/>
        <w:bottom w:val="none" w:sz="0" w:space="0" w:color="auto"/>
        <w:right w:val="none" w:sz="0" w:space="0" w:color="auto"/>
      </w:divBdr>
    </w:div>
    <w:div w:id="1893081590">
      <w:bodyDiv w:val="1"/>
      <w:marLeft w:val="0"/>
      <w:marRight w:val="0"/>
      <w:marTop w:val="0"/>
      <w:marBottom w:val="0"/>
      <w:divBdr>
        <w:top w:val="none" w:sz="0" w:space="0" w:color="auto"/>
        <w:left w:val="none" w:sz="0" w:space="0" w:color="auto"/>
        <w:bottom w:val="none" w:sz="0" w:space="0" w:color="auto"/>
        <w:right w:val="none" w:sz="0" w:space="0" w:color="auto"/>
      </w:divBdr>
      <w:divsChild>
        <w:div w:id="1697657666">
          <w:marLeft w:val="0"/>
          <w:marRight w:val="0"/>
          <w:marTop w:val="0"/>
          <w:marBottom w:val="0"/>
          <w:divBdr>
            <w:top w:val="none" w:sz="0" w:space="0" w:color="auto"/>
            <w:left w:val="none" w:sz="0" w:space="0" w:color="auto"/>
            <w:bottom w:val="none" w:sz="0" w:space="0" w:color="auto"/>
            <w:right w:val="none" w:sz="0" w:space="0" w:color="auto"/>
          </w:divBdr>
        </w:div>
        <w:div w:id="2095321863">
          <w:marLeft w:val="0"/>
          <w:marRight w:val="0"/>
          <w:marTop w:val="0"/>
          <w:marBottom w:val="0"/>
          <w:divBdr>
            <w:top w:val="none" w:sz="0" w:space="0" w:color="auto"/>
            <w:left w:val="none" w:sz="0" w:space="0" w:color="auto"/>
            <w:bottom w:val="none" w:sz="0" w:space="0" w:color="auto"/>
            <w:right w:val="none" w:sz="0" w:space="0" w:color="auto"/>
          </w:divBdr>
        </w:div>
        <w:div w:id="2012485106">
          <w:marLeft w:val="0"/>
          <w:marRight w:val="0"/>
          <w:marTop w:val="0"/>
          <w:marBottom w:val="0"/>
          <w:divBdr>
            <w:top w:val="none" w:sz="0" w:space="0" w:color="auto"/>
            <w:left w:val="none" w:sz="0" w:space="0" w:color="auto"/>
            <w:bottom w:val="none" w:sz="0" w:space="0" w:color="auto"/>
            <w:right w:val="none" w:sz="0" w:space="0" w:color="auto"/>
          </w:divBdr>
        </w:div>
      </w:divsChild>
    </w:div>
    <w:div w:id="1992513957">
      <w:bodyDiv w:val="1"/>
      <w:marLeft w:val="0"/>
      <w:marRight w:val="0"/>
      <w:marTop w:val="0"/>
      <w:marBottom w:val="0"/>
      <w:divBdr>
        <w:top w:val="none" w:sz="0" w:space="0" w:color="auto"/>
        <w:left w:val="none" w:sz="0" w:space="0" w:color="auto"/>
        <w:bottom w:val="none" w:sz="0" w:space="0" w:color="auto"/>
        <w:right w:val="none" w:sz="0" w:space="0" w:color="auto"/>
      </w:divBdr>
    </w:div>
    <w:div w:id="2005892098">
      <w:bodyDiv w:val="1"/>
      <w:marLeft w:val="0"/>
      <w:marRight w:val="0"/>
      <w:marTop w:val="0"/>
      <w:marBottom w:val="0"/>
      <w:divBdr>
        <w:top w:val="none" w:sz="0" w:space="0" w:color="auto"/>
        <w:left w:val="none" w:sz="0" w:space="0" w:color="auto"/>
        <w:bottom w:val="none" w:sz="0" w:space="0" w:color="auto"/>
        <w:right w:val="none" w:sz="0" w:space="0" w:color="auto"/>
      </w:divBdr>
    </w:div>
    <w:div w:id="2035571774">
      <w:bodyDiv w:val="1"/>
      <w:marLeft w:val="0"/>
      <w:marRight w:val="0"/>
      <w:marTop w:val="0"/>
      <w:marBottom w:val="0"/>
      <w:divBdr>
        <w:top w:val="none" w:sz="0" w:space="0" w:color="auto"/>
        <w:left w:val="none" w:sz="0" w:space="0" w:color="auto"/>
        <w:bottom w:val="none" w:sz="0" w:space="0" w:color="auto"/>
        <w:right w:val="none" w:sz="0" w:space="0" w:color="auto"/>
      </w:divBdr>
    </w:div>
    <w:div w:id="2062365912">
      <w:bodyDiv w:val="1"/>
      <w:marLeft w:val="0"/>
      <w:marRight w:val="0"/>
      <w:marTop w:val="0"/>
      <w:marBottom w:val="0"/>
      <w:divBdr>
        <w:top w:val="none" w:sz="0" w:space="0" w:color="auto"/>
        <w:left w:val="none" w:sz="0" w:space="0" w:color="auto"/>
        <w:bottom w:val="none" w:sz="0" w:space="0" w:color="auto"/>
        <w:right w:val="none" w:sz="0" w:space="0" w:color="auto"/>
      </w:divBdr>
    </w:div>
    <w:div w:id="2069575401">
      <w:bodyDiv w:val="1"/>
      <w:marLeft w:val="0"/>
      <w:marRight w:val="0"/>
      <w:marTop w:val="0"/>
      <w:marBottom w:val="0"/>
      <w:divBdr>
        <w:top w:val="none" w:sz="0" w:space="0" w:color="auto"/>
        <w:left w:val="none" w:sz="0" w:space="0" w:color="auto"/>
        <w:bottom w:val="none" w:sz="0" w:space="0" w:color="auto"/>
        <w:right w:val="none" w:sz="0" w:space="0" w:color="auto"/>
      </w:divBdr>
    </w:div>
    <w:div w:id="2070297826">
      <w:bodyDiv w:val="1"/>
      <w:marLeft w:val="0"/>
      <w:marRight w:val="0"/>
      <w:marTop w:val="0"/>
      <w:marBottom w:val="0"/>
      <w:divBdr>
        <w:top w:val="none" w:sz="0" w:space="0" w:color="auto"/>
        <w:left w:val="none" w:sz="0" w:space="0" w:color="auto"/>
        <w:bottom w:val="none" w:sz="0" w:space="0" w:color="auto"/>
        <w:right w:val="none" w:sz="0" w:space="0" w:color="auto"/>
      </w:divBdr>
    </w:div>
    <w:div w:id="2119762284">
      <w:bodyDiv w:val="1"/>
      <w:marLeft w:val="0"/>
      <w:marRight w:val="0"/>
      <w:marTop w:val="0"/>
      <w:marBottom w:val="0"/>
      <w:divBdr>
        <w:top w:val="none" w:sz="0" w:space="0" w:color="auto"/>
        <w:left w:val="none" w:sz="0" w:space="0" w:color="auto"/>
        <w:bottom w:val="none" w:sz="0" w:space="0" w:color="auto"/>
        <w:right w:val="none" w:sz="0" w:space="0" w:color="auto"/>
      </w:divBdr>
    </w:div>
    <w:div w:id="2132743732">
      <w:bodyDiv w:val="1"/>
      <w:marLeft w:val="0"/>
      <w:marRight w:val="0"/>
      <w:marTop w:val="0"/>
      <w:marBottom w:val="0"/>
      <w:divBdr>
        <w:top w:val="none" w:sz="0" w:space="0" w:color="auto"/>
        <w:left w:val="none" w:sz="0" w:space="0" w:color="auto"/>
        <w:bottom w:val="none" w:sz="0" w:space="0" w:color="auto"/>
        <w:right w:val="none" w:sz="0" w:space="0" w:color="auto"/>
      </w:divBdr>
    </w:div>
    <w:div w:id="2133934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4946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Eligibility Policy Legal Service.docx</vt:lpstr>
    </vt:vector>
  </TitlesOfParts>
  <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Eligibility Policy Legal Service.docx</dc:title>
  <dc:creator>surface</dc:creator>
  <cp:lastModifiedBy>Xinxin Wan</cp:lastModifiedBy>
  <cp:revision>4</cp:revision>
  <cp:lastPrinted>2021-07-31T04:40:00Z</cp:lastPrinted>
  <dcterms:created xsi:type="dcterms:W3CDTF">2022-11-17T01:05:00Z</dcterms:created>
  <dcterms:modified xsi:type="dcterms:W3CDTF">2022-11-21T10:05:00Z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2019-12-10T00:00:00Z</vt:filetime>
  </property>
  <property fmtid="{D5CDD505-2E9C-101B-9397-08002B2CF9AE}" pid="3" name="Creator">
    <vt:lpwstr>Word</vt:lpwstr>
  </property>
  <property fmtid="{D5CDD505-2E9C-101B-9397-08002B2CF9AE}" pid="4" name="LastSaved">
    <vt:filetime>2020-03-13T00:00:00Z</vt:filetime>
  </property>
</Properties>
</file>